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F7917" w14:textId="453FD935" w:rsidR="00430877" w:rsidRPr="000A2EE2" w:rsidRDefault="000A2EE2" w:rsidP="000A2EE2">
      <w:pPr>
        <w:spacing w:line="360" w:lineRule="auto"/>
        <w:rPr>
          <w:rFonts w:ascii="Arial" w:hAnsi="Arial" w:cs="Arial"/>
          <w:lang w:val="es-ES_tradnl"/>
        </w:rPr>
        <w:sectPr w:rsidR="00430877" w:rsidRPr="000A2EE2" w:rsidSect="000A2EE2">
          <w:headerReference w:type="default" r:id="rId8"/>
          <w:footerReference w:type="first" r:id="rId9"/>
          <w:pgSz w:w="11906" w:h="16838"/>
          <w:pgMar w:top="0" w:right="0" w:bottom="0" w:left="0" w:header="709" w:footer="709" w:gutter="0"/>
          <w:cols w:space="708"/>
          <w:titlePg/>
          <w:docGrid w:linePitch="360"/>
        </w:sectPr>
      </w:pPr>
      <w:r>
        <w:rPr>
          <w:rFonts w:ascii="Arial" w:hAnsi="Arial" w:cs="Arial"/>
          <w:noProof/>
          <w:lang w:val="en-US"/>
        </w:rPr>
        <w:drawing>
          <wp:inline distT="0" distB="0" distL="0" distR="0" wp14:anchorId="172C5B7B" wp14:editId="11606AE6">
            <wp:extent cx="7555865" cy="1069213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t Design.jpg"/>
                    <pic:cNvPicPr/>
                  </pic:nvPicPr>
                  <pic:blipFill>
                    <a:blip r:embed="rId10">
                      <a:extLst>
                        <a:ext uri="{28A0092B-C50C-407E-A947-70E740481C1C}">
                          <a14:useLocalDpi xmlns:a14="http://schemas.microsoft.com/office/drawing/2010/main" val="0"/>
                        </a:ext>
                      </a:extLst>
                    </a:blip>
                    <a:stretch>
                      <a:fillRect/>
                    </a:stretch>
                  </pic:blipFill>
                  <pic:spPr>
                    <a:xfrm>
                      <a:off x="0" y="0"/>
                      <a:ext cx="7555865" cy="10692130"/>
                    </a:xfrm>
                    <a:prstGeom prst="rect">
                      <a:avLst/>
                    </a:prstGeom>
                  </pic:spPr>
                </pic:pic>
              </a:graphicData>
            </a:graphic>
          </wp:inline>
        </w:drawing>
      </w:r>
    </w:p>
    <w:p w14:paraId="730941EF" w14:textId="56110C5E" w:rsidR="00E25394" w:rsidRPr="00E802A9" w:rsidRDefault="00A6479D" w:rsidP="008A0A7C">
      <w:pPr>
        <w:pStyle w:val="Title"/>
        <w:spacing w:line="360" w:lineRule="auto"/>
        <w:contextualSpacing w:val="0"/>
        <w:rPr>
          <w:lang w:val="es-ES_tradnl"/>
        </w:rPr>
      </w:pPr>
      <w:r w:rsidRPr="00E802A9">
        <w:rPr>
          <w:caps w:val="0"/>
          <w:lang w:val="es-ES_tradnl"/>
        </w:rPr>
        <w:lastRenderedPageBreak/>
        <w:t>¿QUÉ ES LA CIÁTICA?</w:t>
      </w:r>
    </w:p>
    <w:p w14:paraId="45335C58" w14:textId="0849A1FD" w:rsidR="008A0A7C" w:rsidRPr="00E802A9" w:rsidRDefault="00257DDC"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Si usted</w:t>
      </w:r>
      <w:r w:rsidR="00E74A3C" w:rsidRPr="00E802A9">
        <w:rPr>
          <w:rFonts w:ascii="Arial" w:hAnsi="Arial" w:cs="Arial"/>
          <w:sz w:val="26"/>
          <w:szCs w:val="26"/>
          <w:lang w:val="es-ES_tradnl"/>
        </w:rPr>
        <w:t>,</w:t>
      </w:r>
      <w:r w:rsidRPr="00E802A9">
        <w:rPr>
          <w:rFonts w:ascii="Arial" w:hAnsi="Arial" w:cs="Arial"/>
          <w:sz w:val="26"/>
          <w:szCs w:val="26"/>
          <w:lang w:val="es-ES_tradnl"/>
        </w:rPr>
        <w:t xml:space="preserve"> </w:t>
      </w:r>
      <w:r w:rsidR="00E74A3C" w:rsidRPr="00E802A9">
        <w:rPr>
          <w:rFonts w:ascii="Arial" w:hAnsi="Arial" w:cs="Arial"/>
          <w:sz w:val="26"/>
          <w:szCs w:val="26"/>
          <w:lang w:val="es-ES_tradnl"/>
        </w:rPr>
        <w:t xml:space="preserve">o alguien cercano a usted, </w:t>
      </w:r>
      <w:proofErr w:type="gramStart"/>
      <w:r w:rsidRPr="00E802A9">
        <w:rPr>
          <w:rFonts w:ascii="Arial" w:hAnsi="Arial" w:cs="Arial"/>
          <w:sz w:val="26"/>
          <w:szCs w:val="26"/>
          <w:lang w:val="es-ES_tradnl"/>
        </w:rPr>
        <w:t>sufre</w:t>
      </w:r>
      <w:proofErr w:type="gramEnd"/>
      <w:r w:rsidRPr="00E802A9">
        <w:rPr>
          <w:rFonts w:ascii="Arial" w:hAnsi="Arial" w:cs="Arial"/>
          <w:sz w:val="26"/>
          <w:szCs w:val="26"/>
          <w:lang w:val="es-ES_tradnl"/>
        </w:rPr>
        <w:t xml:space="preserve"> de ciática, </w:t>
      </w:r>
      <w:r w:rsidR="00E74A3C" w:rsidRPr="00E802A9">
        <w:rPr>
          <w:rFonts w:ascii="Arial" w:hAnsi="Arial" w:cs="Arial"/>
          <w:sz w:val="26"/>
          <w:szCs w:val="26"/>
          <w:lang w:val="es-ES_tradnl"/>
        </w:rPr>
        <w:t>entonces sabe que</w:t>
      </w:r>
      <w:r w:rsidRPr="00E802A9">
        <w:rPr>
          <w:rFonts w:ascii="Arial" w:hAnsi="Arial" w:cs="Arial"/>
          <w:sz w:val="26"/>
          <w:szCs w:val="26"/>
          <w:lang w:val="es-ES_tradnl"/>
        </w:rPr>
        <w:t xml:space="preserve"> es una de esas condiciones que pueden ser bastante abrumador</w:t>
      </w:r>
      <w:r w:rsidR="00E74A3C" w:rsidRPr="00E802A9">
        <w:rPr>
          <w:rFonts w:ascii="Arial" w:hAnsi="Arial" w:cs="Arial"/>
          <w:sz w:val="26"/>
          <w:szCs w:val="26"/>
          <w:lang w:val="es-ES_tradnl"/>
        </w:rPr>
        <w:t>as</w:t>
      </w:r>
      <w:r w:rsidRPr="00E802A9">
        <w:rPr>
          <w:rFonts w:ascii="Arial" w:hAnsi="Arial" w:cs="Arial"/>
          <w:sz w:val="26"/>
          <w:szCs w:val="26"/>
          <w:lang w:val="es-ES_tradnl"/>
        </w:rPr>
        <w:t xml:space="preserve"> e incapacitante</w:t>
      </w:r>
      <w:r w:rsidR="00E74A3C" w:rsidRPr="00E802A9">
        <w:rPr>
          <w:rFonts w:ascii="Arial" w:hAnsi="Arial" w:cs="Arial"/>
          <w:sz w:val="26"/>
          <w:szCs w:val="26"/>
          <w:lang w:val="es-ES_tradnl"/>
        </w:rPr>
        <w:t>s</w:t>
      </w:r>
      <w:r w:rsidR="001F0F99">
        <w:rPr>
          <w:rFonts w:ascii="Arial" w:hAnsi="Arial" w:cs="Arial"/>
          <w:sz w:val="26"/>
          <w:szCs w:val="26"/>
          <w:lang w:val="es-ES_tradnl"/>
        </w:rPr>
        <w:t>,</w:t>
      </w:r>
      <w:r w:rsidRPr="00E802A9">
        <w:rPr>
          <w:rFonts w:ascii="Arial" w:hAnsi="Arial" w:cs="Arial"/>
          <w:sz w:val="26"/>
          <w:szCs w:val="26"/>
          <w:lang w:val="es-ES_tradnl"/>
        </w:rPr>
        <w:t xml:space="preserve"> que causa mucho malestar, incluso cuando </w:t>
      </w:r>
      <w:r w:rsidR="00E74A3C" w:rsidRPr="00E802A9">
        <w:rPr>
          <w:rFonts w:ascii="Arial" w:hAnsi="Arial" w:cs="Arial"/>
          <w:sz w:val="26"/>
          <w:szCs w:val="26"/>
          <w:lang w:val="es-ES_tradnl"/>
        </w:rPr>
        <w:t>se intenta realizar</w:t>
      </w:r>
      <w:r w:rsidRPr="00E802A9">
        <w:rPr>
          <w:rFonts w:ascii="Arial" w:hAnsi="Arial" w:cs="Arial"/>
          <w:sz w:val="26"/>
          <w:szCs w:val="26"/>
          <w:lang w:val="es-ES_tradnl"/>
        </w:rPr>
        <w:t xml:space="preserve"> tareas diarias simples. También debe saber que el dolor causado por la ciática puede ser insoportable alrededor de las caderas y las piernas. Lo</w:t>
      </w:r>
      <w:r w:rsidR="00E74A3C" w:rsidRPr="00E802A9">
        <w:rPr>
          <w:rFonts w:ascii="Arial" w:hAnsi="Arial" w:cs="Arial"/>
          <w:sz w:val="26"/>
          <w:szCs w:val="26"/>
          <w:lang w:val="es-ES_tradnl"/>
        </w:rPr>
        <w:t xml:space="preserve"> que mucha gente no sabe es que</w:t>
      </w:r>
      <w:r w:rsidRPr="00E802A9">
        <w:rPr>
          <w:rFonts w:ascii="Arial" w:hAnsi="Arial" w:cs="Arial"/>
          <w:sz w:val="26"/>
          <w:szCs w:val="26"/>
          <w:lang w:val="es-ES_tradnl"/>
        </w:rPr>
        <w:t xml:space="preserve"> cuando se aplica </w:t>
      </w:r>
      <w:r w:rsidR="00E74A3C" w:rsidRPr="00E802A9">
        <w:rPr>
          <w:rFonts w:ascii="Arial" w:hAnsi="Arial" w:cs="Arial"/>
          <w:sz w:val="26"/>
          <w:szCs w:val="26"/>
          <w:lang w:val="es-ES_tradnl"/>
        </w:rPr>
        <w:t>a tiempo</w:t>
      </w:r>
      <w:r w:rsidRPr="00E802A9">
        <w:rPr>
          <w:rFonts w:ascii="Arial" w:hAnsi="Arial" w:cs="Arial"/>
          <w:sz w:val="26"/>
          <w:szCs w:val="26"/>
          <w:lang w:val="es-ES_tradnl"/>
        </w:rPr>
        <w:t xml:space="preserve"> el tratamiento adecuado, esta condición puede sanar completamente.</w:t>
      </w:r>
    </w:p>
    <w:p w14:paraId="34C35D0C" w14:textId="6E616812" w:rsidR="005621C0" w:rsidRPr="00E802A9" w:rsidRDefault="005621C0" w:rsidP="00E74A3C">
      <w:pPr>
        <w:spacing w:line="360" w:lineRule="auto"/>
        <w:jc w:val="both"/>
        <w:rPr>
          <w:rFonts w:ascii="Arial" w:hAnsi="Arial" w:cs="Arial"/>
          <w:sz w:val="26"/>
          <w:szCs w:val="26"/>
          <w:lang w:val="es-ES_tradnl"/>
        </w:rPr>
      </w:pPr>
      <w:r w:rsidRPr="00E802A9">
        <w:rPr>
          <w:rFonts w:ascii="Arial" w:hAnsi="Arial" w:cs="Arial"/>
          <w:noProof/>
          <w:sz w:val="26"/>
          <w:szCs w:val="26"/>
          <w:lang w:val="en-US"/>
        </w:rPr>
        <w:drawing>
          <wp:anchor distT="0" distB="0" distL="114300" distR="114300" simplePos="0" relativeHeight="251651072" behindDoc="0" locked="0" layoutInCell="1" allowOverlap="1" wp14:anchorId="0358694D" wp14:editId="3A66C911">
            <wp:simplePos x="0" y="0"/>
            <wp:positionH relativeFrom="margin">
              <wp:posOffset>36195</wp:posOffset>
            </wp:positionH>
            <wp:positionV relativeFrom="margin">
              <wp:posOffset>3441700</wp:posOffset>
            </wp:positionV>
            <wp:extent cx="2516505" cy="34626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iaticnervetreatment.jpg"/>
                    <pic:cNvPicPr/>
                  </pic:nvPicPr>
                  <pic:blipFill>
                    <a:blip r:embed="rId11">
                      <a:extLst>
                        <a:ext uri="{28A0092B-C50C-407E-A947-70E740481C1C}">
                          <a14:useLocalDpi xmlns:a14="http://schemas.microsoft.com/office/drawing/2010/main" val="0"/>
                        </a:ext>
                      </a:extLst>
                    </a:blip>
                    <a:stretch>
                      <a:fillRect/>
                    </a:stretch>
                  </pic:blipFill>
                  <pic:spPr>
                    <a:xfrm>
                      <a:off x="0" y="0"/>
                      <a:ext cx="2516505" cy="3462655"/>
                    </a:xfrm>
                    <a:prstGeom prst="rect">
                      <a:avLst/>
                    </a:prstGeom>
                  </pic:spPr>
                </pic:pic>
              </a:graphicData>
            </a:graphic>
            <wp14:sizeRelH relativeFrom="margin">
              <wp14:pctWidth>0</wp14:pctWidth>
            </wp14:sizeRelH>
            <wp14:sizeRelV relativeFrom="margin">
              <wp14:pctHeight>0</wp14:pctHeight>
            </wp14:sizeRelV>
          </wp:anchor>
        </w:drawing>
      </w:r>
      <w:r w:rsidR="00257DDC" w:rsidRPr="00E802A9">
        <w:rPr>
          <w:rFonts w:ascii="Arial" w:hAnsi="Arial" w:cs="Arial"/>
          <w:sz w:val="26"/>
          <w:szCs w:val="26"/>
          <w:lang w:val="es-ES_tradnl"/>
        </w:rPr>
        <w:t xml:space="preserve">La ciática es causada por una irritación del nervio ciático, que es el nervio más grande del cuerpo y controla los músculos que se encuentran en la parte posterior inferior de la rodilla y la pierna. Cuando existe un trastorno en </w:t>
      </w:r>
      <w:r w:rsidR="00E74A3C" w:rsidRPr="00E802A9">
        <w:rPr>
          <w:rFonts w:ascii="Arial" w:hAnsi="Arial" w:cs="Arial"/>
          <w:sz w:val="26"/>
          <w:szCs w:val="26"/>
          <w:lang w:val="es-ES_tradnl"/>
        </w:rPr>
        <w:t>la parte</w:t>
      </w:r>
      <w:r w:rsidR="00257DDC" w:rsidRPr="00E802A9">
        <w:rPr>
          <w:rFonts w:ascii="Arial" w:hAnsi="Arial" w:cs="Arial"/>
          <w:sz w:val="26"/>
          <w:szCs w:val="26"/>
          <w:lang w:val="es-ES_tradnl"/>
        </w:rPr>
        <w:t xml:space="preserve"> inferior de la espalda (columna lumbar), es probable que </w:t>
      </w:r>
      <w:r w:rsidR="00E74A3C" w:rsidRPr="00E802A9">
        <w:rPr>
          <w:rFonts w:ascii="Arial" w:hAnsi="Arial" w:cs="Arial"/>
          <w:sz w:val="26"/>
          <w:szCs w:val="26"/>
          <w:lang w:val="es-ES_tradnl"/>
        </w:rPr>
        <w:t>se sufra de</w:t>
      </w:r>
      <w:r w:rsidR="00257DDC" w:rsidRPr="00E802A9">
        <w:rPr>
          <w:rFonts w:ascii="Arial" w:hAnsi="Arial" w:cs="Arial"/>
          <w:sz w:val="26"/>
          <w:szCs w:val="26"/>
          <w:lang w:val="es-ES_tradnl"/>
        </w:rPr>
        <w:t xml:space="preserve"> la ciática. Esto se debe a que el nervio ciático es una combinación de cinco conjuntos de pares de raíces nerviosas en la columna lumbar y cuando cualquiera de estos nervios se comprime o se </w:t>
      </w:r>
      <w:r w:rsidR="00E74A3C" w:rsidRPr="00E802A9">
        <w:rPr>
          <w:rFonts w:ascii="Arial" w:hAnsi="Arial" w:cs="Arial"/>
          <w:sz w:val="26"/>
          <w:szCs w:val="26"/>
          <w:lang w:val="es-ES_tradnl"/>
        </w:rPr>
        <w:t>contrae</w:t>
      </w:r>
      <w:r w:rsidR="00257DDC" w:rsidRPr="00E802A9">
        <w:rPr>
          <w:rFonts w:ascii="Arial" w:hAnsi="Arial" w:cs="Arial"/>
          <w:sz w:val="26"/>
          <w:szCs w:val="26"/>
          <w:lang w:val="es-ES_tradnl"/>
        </w:rPr>
        <w:t xml:space="preserve">, </w:t>
      </w:r>
      <w:r w:rsidR="00E74A3C" w:rsidRPr="00E802A9">
        <w:rPr>
          <w:rFonts w:ascii="Arial" w:hAnsi="Arial" w:cs="Arial"/>
          <w:sz w:val="26"/>
          <w:szCs w:val="26"/>
          <w:lang w:val="es-ES_tradnl"/>
        </w:rPr>
        <w:t>se produce</w:t>
      </w:r>
      <w:r w:rsidR="00257DDC" w:rsidRPr="00E802A9">
        <w:rPr>
          <w:rFonts w:ascii="Arial" w:hAnsi="Arial" w:cs="Arial"/>
          <w:sz w:val="26"/>
          <w:szCs w:val="26"/>
          <w:lang w:val="es-ES_tradnl"/>
        </w:rPr>
        <w:t xml:space="preserve"> presión </w:t>
      </w:r>
      <w:r w:rsidR="00E74A3C" w:rsidRPr="00E802A9">
        <w:rPr>
          <w:rFonts w:ascii="Arial" w:hAnsi="Arial" w:cs="Arial"/>
          <w:sz w:val="26"/>
          <w:szCs w:val="26"/>
          <w:lang w:val="es-ES_tradnl"/>
        </w:rPr>
        <w:t>a lo largo de</w:t>
      </w:r>
      <w:r w:rsidR="00257DDC" w:rsidRPr="00E802A9">
        <w:rPr>
          <w:rFonts w:ascii="Arial" w:hAnsi="Arial" w:cs="Arial"/>
          <w:sz w:val="26"/>
          <w:szCs w:val="26"/>
          <w:lang w:val="es-ES_tradnl"/>
        </w:rPr>
        <w:t xml:space="preserve"> un nervio </w:t>
      </w:r>
      <w:r w:rsidR="00E74A3C" w:rsidRPr="00E802A9">
        <w:rPr>
          <w:rFonts w:ascii="Arial" w:hAnsi="Arial" w:cs="Arial"/>
          <w:sz w:val="26"/>
          <w:szCs w:val="26"/>
          <w:lang w:val="es-ES_tradnl"/>
        </w:rPr>
        <w:t>lo cual da como resultado</w:t>
      </w:r>
      <w:r w:rsidR="00257DDC" w:rsidRPr="00E802A9">
        <w:rPr>
          <w:rFonts w:ascii="Arial" w:hAnsi="Arial" w:cs="Arial"/>
          <w:sz w:val="26"/>
          <w:szCs w:val="26"/>
          <w:lang w:val="es-ES_tradnl"/>
        </w:rPr>
        <w:t xml:space="preserve"> dolor irritante, debilidad y entumecimiento.</w:t>
      </w:r>
    </w:p>
    <w:p w14:paraId="45D553C6" w14:textId="1EC43C54" w:rsidR="00E25394" w:rsidRPr="00E802A9" w:rsidRDefault="00257DDC"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Además de la compresión de uno de los nervios, hay otras causas conocidas de la ciática, que incluyen:</w:t>
      </w:r>
    </w:p>
    <w:p w14:paraId="74D653E9" w14:textId="173F0EDD" w:rsidR="00257DDC" w:rsidRPr="00E802A9" w:rsidRDefault="00257DDC" w:rsidP="00E74A3C">
      <w:pPr>
        <w:spacing w:line="360" w:lineRule="auto"/>
        <w:jc w:val="both"/>
        <w:rPr>
          <w:rFonts w:ascii="Arial" w:hAnsi="Arial" w:cs="Arial"/>
          <w:sz w:val="26"/>
          <w:szCs w:val="26"/>
          <w:lang w:val="es-ES_tradnl"/>
        </w:rPr>
      </w:pPr>
      <w:r w:rsidRPr="00E802A9">
        <w:rPr>
          <w:rFonts w:ascii="Arial" w:hAnsi="Arial" w:cs="Arial"/>
          <w:b/>
          <w:sz w:val="26"/>
          <w:szCs w:val="26"/>
          <w:lang w:val="es-ES_tradnl"/>
        </w:rPr>
        <w:lastRenderedPageBreak/>
        <w:t>Una hernia de disco:</w:t>
      </w:r>
      <w:r w:rsidRPr="00E802A9">
        <w:rPr>
          <w:rFonts w:ascii="Arial" w:hAnsi="Arial" w:cs="Arial"/>
          <w:sz w:val="26"/>
          <w:szCs w:val="26"/>
          <w:lang w:val="es-ES_tradnl"/>
        </w:rPr>
        <w:t xml:space="preserve"> Esto se </w:t>
      </w:r>
      <w:r w:rsidR="00E74A3C" w:rsidRPr="00E802A9">
        <w:rPr>
          <w:rFonts w:ascii="Arial" w:hAnsi="Arial" w:cs="Arial"/>
          <w:sz w:val="26"/>
          <w:szCs w:val="26"/>
          <w:lang w:val="es-ES_tradnl"/>
        </w:rPr>
        <w:t>conoce</w:t>
      </w:r>
      <w:r w:rsidRPr="00E802A9">
        <w:rPr>
          <w:rFonts w:ascii="Arial" w:hAnsi="Arial" w:cs="Arial"/>
          <w:sz w:val="26"/>
          <w:szCs w:val="26"/>
          <w:lang w:val="es-ES_tradnl"/>
        </w:rPr>
        <w:t xml:space="preserve"> como una hernia discal y ocurre cuando los tejidos</w:t>
      </w:r>
      <w:r w:rsidR="00A94F05" w:rsidRPr="00E802A9">
        <w:rPr>
          <w:rFonts w:ascii="Arial" w:hAnsi="Arial" w:cs="Arial"/>
          <w:sz w:val="26"/>
          <w:szCs w:val="26"/>
          <w:lang w:val="es-ES_tradnl"/>
        </w:rPr>
        <w:t xml:space="preserve"> interiores</w:t>
      </w:r>
      <w:r w:rsidRPr="00E802A9">
        <w:rPr>
          <w:rFonts w:ascii="Arial" w:hAnsi="Arial" w:cs="Arial"/>
          <w:sz w:val="26"/>
          <w:szCs w:val="26"/>
          <w:lang w:val="es-ES_tradnl"/>
        </w:rPr>
        <w:t xml:space="preserve"> blandos del disco se filtran al núcleo externo y afecta</w:t>
      </w:r>
      <w:r w:rsidR="001F1217">
        <w:rPr>
          <w:rFonts w:ascii="Arial" w:hAnsi="Arial" w:cs="Arial"/>
          <w:sz w:val="26"/>
          <w:szCs w:val="26"/>
          <w:lang w:val="es-ES_tradnl"/>
        </w:rPr>
        <w:t>n</w:t>
      </w:r>
      <w:r w:rsidRPr="00E802A9">
        <w:rPr>
          <w:rFonts w:ascii="Arial" w:hAnsi="Arial" w:cs="Arial"/>
          <w:sz w:val="26"/>
          <w:szCs w:val="26"/>
          <w:lang w:val="es-ES_tradnl"/>
        </w:rPr>
        <w:t xml:space="preserve"> la raíz del nervio </w:t>
      </w:r>
      <w:r w:rsidR="00A94F05" w:rsidRPr="00E802A9">
        <w:rPr>
          <w:rFonts w:ascii="Arial" w:hAnsi="Arial" w:cs="Arial"/>
          <w:sz w:val="26"/>
          <w:szCs w:val="26"/>
          <w:lang w:val="es-ES_tradnl"/>
        </w:rPr>
        <w:t>dando como resultado</w:t>
      </w:r>
      <w:r w:rsidRPr="00E802A9">
        <w:rPr>
          <w:rFonts w:ascii="Arial" w:hAnsi="Arial" w:cs="Arial"/>
          <w:sz w:val="26"/>
          <w:szCs w:val="26"/>
          <w:lang w:val="es-ES_tradnl"/>
        </w:rPr>
        <w:t xml:space="preserve"> una hernia de disco. Los tejidos de disco filtrados contienen un químico ácido que es irritante y </w:t>
      </w:r>
      <w:r w:rsidR="00A94F05" w:rsidRPr="00E802A9">
        <w:rPr>
          <w:rFonts w:ascii="Arial" w:hAnsi="Arial" w:cs="Arial"/>
          <w:sz w:val="26"/>
          <w:szCs w:val="26"/>
          <w:lang w:val="es-ES_tradnl"/>
        </w:rPr>
        <w:t>esto causa</w:t>
      </w:r>
      <w:r w:rsidRPr="00E802A9">
        <w:rPr>
          <w:rFonts w:ascii="Arial" w:hAnsi="Arial" w:cs="Arial"/>
          <w:sz w:val="26"/>
          <w:szCs w:val="26"/>
          <w:lang w:val="es-ES_tradnl"/>
        </w:rPr>
        <w:t xml:space="preserve"> inflamación del nervio y dolor.</w:t>
      </w:r>
    </w:p>
    <w:p w14:paraId="5D5E08A1" w14:textId="3C04E122" w:rsidR="00257DDC" w:rsidRPr="00E802A9" w:rsidRDefault="00A94F05" w:rsidP="00E74A3C">
      <w:pPr>
        <w:spacing w:line="360" w:lineRule="auto"/>
        <w:jc w:val="both"/>
        <w:rPr>
          <w:rFonts w:ascii="Arial" w:hAnsi="Arial" w:cs="Arial"/>
          <w:sz w:val="26"/>
          <w:szCs w:val="26"/>
          <w:lang w:val="es-ES_tradnl"/>
        </w:rPr>
      </w:pPr>
      <w:r w:rsidRPr="00E802A9">
        <w:rPr>
          <w:rFonts w:ascii="Arial" w:hAnsi="Arial" w:cs="Arial"/>
          <w:b/>
          <w:sz w:val="26"/>
          <w:szCs w:val="26"/>
          <w:lang w:val="es-ES_tradnl"/>
        </w:rPr>
        <w:t>E</w:t>
      </w:r>
      <w:r w:rsidR="00257DDC" w:rsidRPr="00E802A9">
        <w:rPr>
          <w:rFonts w:ascii="Arial" w:hAnsi="Arial" w:cs="Arial"/>
          <w:b/>
          <w:sz w:val="26"/>
          <w:szCs w:val="26"/>
          <w:lang w:val="es-ES_tradnl"/>
        </w:rPr>
        <w:t>stenosis espinal lumbar:</w:t>
      </w:r>
      <w:r w:rsidR="00257DDC" w:rsidRPr="00E802A9">
        <w:rPr>
          <w:rFonts w:ascii="Arial" w:hAnsi="Arial" w:cs="Arial"/>
          <w:sz w:val="26"/>
          <w:szCs w:val="26"/>
          <w:lang w:val="es-ES_tradnl"/>
        </w:rPr>
        <w:t xml:space="preserve"> Este es un trastorno </w:t>
      </w:r>
      <w:r w:rsidRPr="00E802A9">
        <w:rPr>
          <w:rFonts w:ascii="Arial" w:hAnsi="Arial" w:cs="Arial"/>
          <w:sz w:val="26"/>
          <w:szCs w:val="26"/>
          <w:lang w:val="es-ES_tradnl"/>
        </w:rPr>
        <w:t>producido por la</w:t>
      </w:r>
      <w:r w:rsidR="00257DDC" w:rsidRPr="00E802A9">
        <w:rPr>
          <w:rFonts w:ascii="Arial" w:hAnsi="Arial" w:cs="Arial"/>
          <w:sz w:val="26"/>
          <w:szCs w:val="26"/>
          <w:lang w:val="es-ES_tradnl"/>
        </w:rPr>
        <w:t xml:space="preserve"> compresión del nervio </w:t>
      </w:r>
      <w:r w:rsidRPr="00E802A9">
        <w:rPr>
          <w:rFonts w:ascii="Arial" w:hAnsi="Arial" w:cs="Arial"/>
          <w:sz w:val="26"/>
          <w:szCs w:val="26"/>
          <w:lang w:val="es-ES_tradnl"/>
        </w:rPr>
        <w:t xml:space="preserve">presente </w:t>
      </w:r>
      <w:r w:rsidR="00257DDC" w:rsidRPr="00E802A9">
        <w:rPr>
          <w:rFonts w:ascii="Arial" w:hAnsi="Arial" w:cs="Arial"/>
          <w:sz w:val="26"/>
          <w:szCs w:val="26"/>
          <w:lang w:val="es-ES_tradnl"/>
        </w:rPr>
        <w:t xml:space="preserve">sobre todo </w:t>
      </w:r>
      <w:r w:rsidRPr="00E802A9">
        <w:rPr>
          <w:rFonts w:ascii="Arial" w:hAnsi="Arial" w:cs="Arial"/>
          <w:sz w:val="26"/>
          <w:szCs w:val="26"/>
          <w:lang w:val="es-ES_tradnl"/>
        </w:rPr>
        <w:t>en</w:t>
      </w:r>
      <w:r w:rsidR="00257DDC" w:rsidRPr="00E802A9">
        <w:rPr>
          <w:rFonts w:ascii="Arial" w:hAnsi="Arial" w:cs="Arial"/>
          <w:sz w:val="26"/>
          <w:szCs w:val="26"/>
          <w:lang w:val="es-ES_tradnl"/>
        </w:rPr>
        <w:t xml:space="preserve"> personas mayores y </w:t>
      </w:r>
      <w:r w:rsidRPr="00E802A9">
        <w:rPr>
          <w:rFonts w:ascii="Arial" w:hAnsi="Arial" w:cs="Arial"/>
          <w:sz w:val="26"/>
          <w:szCs w:val="26"/>
          <w:lang w:val="es-ES_tradnl"/>
        </w:rPr>
        <w:t>da como resultado</w:t>
      </w:r>
      <w:r w:rsidR="00257DDC" w:rsidRPr="00E802A9">
        <w:rPr>
          <w:rFonts w:ascii="Arial" w:hAnsi="Arial" w:cs="Arial"/>
          <w:sz w:val="26"/>
          <w:szCs w:val="26"/>
          <w:lang w:val="es-ES_tradnl"/>
        </w:rPr>
        <w:t xml:space="preserve"> el estrechamiento del canal espinal. La condición puede ser causada por el crecimiento excesivo de</w:t>
      </w:r>
      <w:r w:rsidRPr="00E802A9">
        <w:rPr>
          <w:rFonts w:ascii="Arial" w:hAnsi="Arial" w:cs="Arial"/>
          <w:sz w:val="26"/>
          <w:szCs w:val="26"/>
          <w:lang w:val="es-ES_tradnl"/>
        </w:rPr>
        <w:t>l</w:t>
      </w:r>
      <w:r w:rsidR="00257DDC" w:rsidRPr="00E802A9">
        <w:rPr>
          <w:rFonts w:ascii="Arial" w:hAnsi="Arial" w:cs="Arial"/>
          <w:sz w:val="26"/>
          <w:szCs w:val="26"/>
          <w:lang w:val="es-ES_tradnl"/>
        </w:rPr>
        <w:t xml:space="preserve"> tejido blando o un disco abultado que ejerce presión sobre las raíces nerviosas </w:t>
      </w:r>
      <w:r w:rsidRPr="00E802A9">
        <w:rPr>
          <w:rFonts w:ascii="Arial" w:hAnsi="Arial" w:cs="Arial"/>
          <w:sz w:val="26"/>
          <w:szCs w:val="26"/>
          <w:lang w:val="es-ES_tradnl"/>
        </w:rPr>
        <w:t>produciendo</w:t>
      </w:r>
      <w:r w:rsidR="00257DDC" w:rsidRPr="00E802A9">
        <w:rPr>
          <w:rFonts w:ascii="Arial" w:hAnsi="Arial" w:cs="Arial"/>
          <w:sz w:val="26"/>
          <w:szCs w:val="26"/>
          <w:lang w:val="es-ES_tradnl"/>
        </w:rPr>
        <w:t xml:space="preserve"> ciática.</w:t>
      </w:r>
    </w:p>
    <w:p w14:paraId="7B7DF368" w14:textId="4504BD44" w:rsidR="00257DDC" w:rsidRPr="00E802A9" w:rsidRDefault="00A94F05" w:rsidP="00E74A3C">
      <w:pPr>
        <w:spacing w:line="360" w:lineRule="auto"/>
        <w:jc w:val="both"/>
        <w:rPr>
          <w:rFonts w:ascii="Arial" w:hAnsi="Arial" w:cs="Arial"/>
          <w:sz w:val="26"/>
          <w:szCs w:val="26"/>
          <w:lang w:val="es-ES_tradnl"/>
        </w:rPr>
      </w:pPr>
      <w:r w:rsidRPr="00E802A9">
        <w:rPr>
          <w:rFonts w:ascii="Arial" w:hAnsi="Arial" w:cs="Arial"/>
          <w:b/>
          <w:sz w:val="26"/>
          <w:szCs w:val="26"/>
          <w:lang w:val="es-ES_tradnl"/>
        </w:rPr>
        <w:t>S</w:t>
      </w:r>
      <w:r w:rsidR="00257DDC" w:rsidRPr="00E802A9">
        <w:rPr>
          <w:rFonts w:ascii="Arial" w:hAnsi="Arial" w:cs="Arial"/>
          <w:b/>
          <w:sz w:val="26"/>
          <w:szCs w:val="26"/>
          <w:lang w:val="es-ES_tradnl"/>
        </w:rPr>
        <w:t>índrome piriforme:</w:t>
      </w:r>
      <w:r w:rsidR="00257DDC" w:rsidRPr="00E802A9">
        <w:rPr>
          <w:rFonts w:ascii="Arial" w:hAnsi="Arial" w:cs="Arial"/>
          <w:sz w:val="26"/>
          <w:szCs w:val="26"/>
          <w:lang w:val="es-ES_tradnl"/>
        </w:rPr>
        <w:t xml:space="preserve"> Esta condición se produce cuando el músculo piriforme, un pequeño músculo que se encuentra </w:t>
      </w:r>
      <w:r w:rsidRPr="00E802A9">
        <w:rPr>
          <w:rFonts w:ascii="Arial" w:hAnsi="Arial" w:cs="Arial"/>
          <w:sz w:val="26"/>
          <w:szCs w:val="26"/>
          <w:lang w:val="es-ES_tradnl"/>
        </w:rPr>
        <w:t>en lo profundo de las nalgas,</w:t>
      </w:r>
      <w:r w:rsidR="00257DDC" w:rsidRPr="00E802A9">
        <w:rPr>
          <w:rFonts w:ascii="Arial" w:hAnsi="Arial" w:cs="Arial"/>
          <w:sz w:val="26"/>
          <w:szCs w:val="26"/>
          <w:lang w:val="es-ES_tradnl"/>
        </w:rPr>
        <w:t xml:space="preserve"> </w:t>
      </w:r>
      <w:r w:rsidRPr="00E802A9">
        <w:rPr>
          <w:rFonts w:ascii="Arial" w:hAnsi="Arial" w:cs="Arial"/>
          <w:sz w:val="26"/>
          <w:szCs w:val="26"/>
          <w:lang w:val="es-ES_tradnl"/>
        </w:rPr>
        <w:t>se tensa</w:t>
      </w:r>
      <w:r w:rsidR="00257DDC" w:rsidRPr="00E802A9">
        <w:rPr>
          <w:rFonts w:ascii="Arial" w:hAnsi="Arial" w:cs="Arial"/>
          <w:sz w:val="26"/>
          <w:szCs w:val="26"/>
          <w:lang w:val="es-ES_tradnl"/>
        </w:rPr>
        <w:t xml:space="preserve">. </w:t>
      </w:r>
      <w:r w:rsidRPr="00E802A9">
        <w:rPr>
          <w:rFonts w:ascii="Arial" w:hAnsi="Arial" w:cs="Arial"/>
          <w:sz w:val="26"/>
          <w:szCs w:val="26"/>
          <w:lang w:val="es-ES_tradnl"/>
        </w:rPr>
        <w:t>Esto ejerce presión e irrita</w:t>
      </w:r>
      <w:r w:rsidR="00257DDC" w:rsidRPr="00E802A9">
        <w:rPr>
          <w:rFonts w:ascii="Arial" w:hAnsi="Arial" w:cs="Arial"/>
          <w:sz w:val="26"/>
          <w:szCs w:val="26"/>
          <w:lang w:val="es-ES_tradnl"/>
        </w:rPr>
        <w:t xml:space="preserve"> el nervio ciático </w:t>
      </w:r>
      <w:r w:rsidRPr="00E802A9">
        <w:rPr>
          <w:rFonts w:ascii="Arial" w:hAnsi="Arial" w:cs="Arial"/>
          <w:sz w:val="26"/>
          <w:szCs w:val="26"/>
          <w:lang w:val="es-ES_tradnl"/>
        </w:rPr>
        <w:t>produciendo dolor</w:t>
      </w:r>
      <w:r w:rsidR="00257DDC" w:rsidRPr="00E802A9">
        <w:rPr>
          <w:rFonts w:ascii="Arial" w:hAnsi="Arial" w:cs="Arial"/>
          <w:sz w:val="26"/>
          <w:szCs w:val="26"/>
          <w:lang w:val="es-ES_tradnl"/>
        </w:rPr>
        <w:t>.</w:t>
      </w:r>
    </w:p>
    <w:p w14:paraId="513DB348" w14:textId="4FD90E57" w:rsidR="00E25394" w:rsidRPr="00E802A9" w:rsidRDefault="00A94F05" w:rsidP="00E74A3C">
      <w:pPr>
        <w:spacing w:line="360" w:lineRule="auto"/>
        <w:jc w:val="both"/>
        <w:rPr>
          <w:rFonts w:ascii="Arial" w:hAnsi="Arial" w:cs="Arial"/>
          <w:sz w:val="26"/>
          <w:szCs w:val="26"/>
          <w:lang w:val="es-ES_tradnl"/>
        </w:rPr>
      </w:pPr>
      <w:r w:rsidRPr="00E802A9">
        <w:rPr>
          <w:rFonts w:ascii="Arial" w:hAnsi="Arial" w:cs="Arial"/>
          <w:b/>
          <w:sz w:val="26"/>
          <w:szCs w:val="26"/>
          <w:lang w:val="es-ES_tradnl"/>
        </w:rPr>
        <w:t>E</w:t>
      </w:r>
      <w:r w:rsidR="00257DDC" w:rsidRPr="00E802A9">
        <w:rPr>
          <w:rFonts w:ascii="Arial" w:hAnsi="Arial" w:cs="Arial"/>
          <w:b/>
          <w:sz w:val="26"/>
          <w:szCs w:val="26"/>
          <w:lang w:val="es-ES_tradnl"/>
        </w:rPr>
        <w:t>spondilolistesis ístmica:</w:t>
      </w:r>
      <w:r w:rsidR="00257DDC" w:rsidRPr="00E802A9">
        <w:rPr>
          <w:rFonts w:ascii="Arial" w:hAnsi="Arial" w:cs="Arial"/>
          <w:sz w:val="26"/>
          <w:szCs w:val="26"/>
          <w:lang w:val="es-ES_tradnl"/>
        </w:rPr>
        <w:t xml:space="preserve"> Esta condición es causada por </w:t>
      </w:r>
      <w:r w:rsidRPr="00E802A9">
        <w:rPr>
          <w:rFonts w:ascii="Arial" w:hAnsi="Arial" w:cs="Arial"/>
          <w:sz w:val="26"/>
          <w:szCs w:val="26"/>
          <w:lang w:val="es-ES_tradnl"/>
        </w:rPr>
        <w:t>el</w:t>
      </w:r>
      <w:r w:rsidR="00257DDC" w:rsidRPr="00E802A9">
        <w:rPr>
          <w:rFonts w:ascii="Arial" w:hAnsi="Arial" w:cs="Arial"/>
          <w:sz w:val="26"/>
          <w:szCs w:val="26"/>
          <w:lang w:val="es-ES_tradnl"/>
        </w:rPr>
        <w:t xml:space="preserve"> deslizamiento de una vértebra </w:t>
      </w:r>
      <w:r w:rsidRPr="00E802A9">
        <w:rPr>
          <w:rFonts w:ascii="Arial" w:hAnsi="Arial" w:cs="Arial"/>
          <w:sz w:val="26"/>
          <w:szCs w:val="26"/>
          <w:lang w:val="es-ES_tradnl"/>
        </w:rPr>
        <w:t>dando como resultado una</w:t>
      </w:r>
      <w:r w:rsidR="00257DDC" w:rsidRPr="00E802A9">
        <w:rPr>
          <w:rFonts w:ascii="Arial" w:hAnsi="Arial" w:cs="Arial"/>
          <w:sz w:val="26"/>
          <w:szCs w:val="26"/>
          <w:lang w:val="es-ES_tradnl"/>
        </w:rPr>
        <w:t xml:space="preserve"> </w:t>
      </w:r>
      <w:r w:rsidRPr="00E802A9">
        <w:rPr>
          <w:rFonts w:ascii="Arial" w:hAnsi="Arial" w:cs="Arial"/>
          <w:sz w:val="26"/>
          <w:szCs w:val="26"/>
          <w:lang w:val="es-ES_tradnl"/>
        </w:rPr>
        <w:t>des</w:t>
      </w:r>
      <w:r w:rsidR="00257DDC" w:rsidRPr="00E802A9">
        <w:rPr>
          <w:rFonts w:ascii="Arial" w:hAnsi="Arial" w:cs="Arial"/>
          <w:sz w:val="26"/>
          <w:szCs w:val="26"/>
          <w:lang w:val="es-ES_tradnl"/>
        </w:rPr>
        <w:t xml:space="preserve">alineación. Cuando hay fractura o colapso del espacio de disco, donde un cuerpo vertebral se desliza sobre </w:t>
      </w:r>
      <w:r w:rsidR="001F1217">
        <w:rPr>
          <w:rFonts w:ascii="Arial" w:hAnsi="Arial" w:cs="Arial"/>
          <w:sz w:val="26"/>
          <w:szCs w:val="26"/>
          <w:lang w:val="es-ES_tradnl"/>
        </w:rPr>
        <w:t>el cuerp</w:t>
      </w:r>
      <w:r w:rsidRPr="00E802A9">
        <w:rPr>
          <w:rFonts w:ascii="Arial" w:hAnsi="Arial" w:cs="Arial"/>
          <w:sz w:val="26"/>
          <w:szCs w:val="26"/>
          <w:lang w:val="es-ES_tradnl"/>
        </w:rPr>
        <w:t xml:space="preserve">o </w:t>
      </w:r>
      <w:r w:rsidR="001F1217">
        <w:rPr>
          <w:rFonts w:ascii="Arial" w:hAnsi="Arial" w:cs="Arial"/>
          <w:sz w:val="26"/>
          <w:szCs w:val="26"/>
          <w:lang w:val="es-ES_tradnl"/>
        </w:rPr>
        <w:t>inferior</w:t>
      </w:r>
      <w:r w:rsidR="00257DDC" w:rsidRPr="00E802A9">
        <w:rPr>
          <w:rFonts w:ascii="Arial" w:hAnsi="Arial" w:cs="Arial"/>
          <w:sz w:val="26"/>
          <w:szCs w:val="26"/>
          <w:lang w:val="es-ES_tradnl"/>
        </w:rPr>
        <w:t xml:space="preserve"> debido a </w:t>
      </w:r>
      <w:r w:rsidRPr="00E802A9">
        <w:rPr>
          <w:rFonts w:ascii="Arial" w:hAnsi="Arial" w:cs="Arial"/>
          <w:sz w:val="26"/>
          <w:szCs w:val="26"/>
          <w:lang w:val="es-ES_tradnl"/>
        </w:rPr>
        <w:t>una</w:t>
      </w:r>
      <w:r w:rsidR="00257DDC" w:rsidRPr="00E802A9">
        <w:rPr>
          <w:rFonts w:ascii="Arial" w:hAnsi="Arial" w:cs="Arial"/>
          <w:sz w:val="26"/>
          <w:szCs w:val="26"/>
          <w:lang w:val="es-ES_tradnl"/>
        </w:rPr>
        <w:t xml:space="preserve"> fractura en el hueso que conecta las dos </w:t>
      </w:r>
      <w:r w:rsidRPr="00E802A9">
        <w:rPr>
          <w:rFonts w:ascii="Arial" w:hAnsi="Arial" w:cs="Arial"/>
          <w:sz w:val="26"/>
          <w:szCs w:val="26"/>
          <w:lang w:val="es-ES_tradnl"/>
        </w:rPr>
        <w:t xml:space="preserve">coyunturas, la raíz nerviosa </w:t>
      </w:r>
      <w:r w:rsidR="00257DDC" w:rsidRPr="00E802A9">
        <w:rPr>
          <w:rFonts w:ascii="Arial" w:hAnsi="Arial" w:cs="Arial"/>
          <w:sz w:val="26"/>
          <w:szCs w:val="26"/>
          <w:lang w:val="es-ES_tradnl"/>
        </w:rPr>
        <w:t xml:space="preserve">puede </w:t>
      </w:r>
      <w:r w:rsidRPr="00E802A9">
        <w:rPr>
          <w:rFonts w:ascii="Arial" w:hAnsi="Arial" w:cs="Arial"/>
          <w:sz w:val="26"/>
          <w:szCs w:val="26"/>
          <w:lang w:val="es-ES_tradnl"/>
        </w:rPr>
        <w:t>ser fácilmente estimulada</w:t>
      </w:r>
      <w:r w:rsidR="00257DDC" w:rsidRPr="00E802A9">
        <w:rPr>
          <w:rFonts w:ascii="Arial" w:hAnsi="Arial" w:cs="Arial"/>
          <w:sz w:val="26"/>
          <w:szCs w:val="26"/>
          <w:lang w:val="es-ES_tradnl"/>
        </w:rPr>
        <w:t xml:space="preserve"> y causar ciática. La fractura puede ser causada por estrés en el hueso.</w:t>
      </w:r>
      <w:r w:rsidR="00E25394" w:rsidRPr="00E802A9">
        <w:rPr>
          <w:rFonts w:ascii="Arial" w:hAnsi="Arial" w:cs="Arial"/>
          <w:sz w:val="26"/>
          <w:szCs w:val="26"/>
          <w:lang w:val="es-ES_tradnl"/>
        </w:rPr>
        <w:t xml:space="preserve"> </w:t>
      </w:r>
    </w:p>
    <w:p w14:paraId="07EC1FB9" w14:textId="75A86F1B" w:rsidR="00E74A3C" w:rsidRPr="00E802A9" w:rsidRDefault="00A94F05" w:rsidP="00E74A3C">
      <w:pPr>
        <w:spacing w:line="360" w:lineRule="auto"/>
        <w:jc w:val="both"/>
        <w:rPr>
          <w:rFonts w:ascii="Arial" w:hAnsi="Arial" w:cs="Arial"/>
          <w:sz w:val="26"/>
          <w:szCs w:val="26"/>
          <w:lang w:val="es-ES_tradnl"/>
        </w:rPr>
      </w:pPr>
      <w:r w:rsidRPr="00E802A9">
        <w:rPr>
          <w:rFonts w:ascii="Arial" w:hAnsi="Arial" w:cs="Arial"/>
          <w:noProof/>
          <w:sz w:val="26"/>
          <w:szCs w:val="26"/>
          <w:lang w:val="en-US"/>
        </w:rPr>
        <w:drawing>
          <wp:anchor distT="0" distB="0" distL="114300" distR="114300" simplePos="0" relativeHeight="251669504" behindDoc="0" locked="0" layoutInCell="1" allowOverlap="1" wp14:anchorId="47293BA0" wp14:editId="675FD813">
            <wp:simplePos x="0" y="0"/>
            <wp:positionH relativeFrom="margin">
              <wp:posOffset>2446020</wp:posOffset>
            </wp:positionH>
            <wp:positionV relativeFrom="margin">
              <wp:posOffset>5854700</wp:posOffset>
            </wp:positionV>
            <wp:extent cx="3568700" cy="307340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iatic-nerve.jpg"/>
                    <pic:cNvPicPr/>
                  </pic:nvPicPr>
                  <pic:blipFill>
                    <a:blip r:embed="rId12">
                      <a:extLst>
                        <a:ext uri="{28A0092B-C50C-407E-A947-70E740481C1C}">
                          <a14:useLocalDpi xmlns:a14="http://schemas.microsoft.com/office/drawing/2010/main" val="0"/>
                        </a:ext>
                      </a:extLst>
                    </a:blip>
                    <a:stretch>
                      <a:fillRect/>
                    </a:stretch>
                  </pic:blipFill>
                  <pic:spPr>
                    <a:xfrm>
                      <a:off x="0" y="0"/>
                      <a:ext cx="3568700" cy="3073400"/>
                    </a:xfrm>
                    <a:prstGeom prst="rect">
                      <a:avLst/>
                    </a:prstGeom>
                  </pic:spPr>
                </pic:pic>
              </a:graphicData>
            </a:graphic>
            <wp14:sizeRelH relativeFrom="margin">
              <wp14:pctWidth>0</wp14:pctWidth>
            </wp14:sizeRelH>
            <wp14:sizeRelV relativeFrom="margin">
              <wp14:pctHeight>0</wp14:pctHeight>
            </wp14:sizeRelV>
          </wp:anchor>
        </w:drawing>
      </w:r>
      <w:r w:rsidR="00E25394" w:rsidRPr="00E802A9">
        <w:rPr>
          <w:rFonts w:ascii="Arial" w:hAnsi="Arial" w:cs="Arial"/>
          <w:b/>
          <w:sz w:val="26"/>
          <w:szCs w:val="26"/>
          <w:lang w:val="es-ES_tradnl"/>
        </w:rPr>
        <w:t>Trauma:</w:t>
      </w:r>
      <w:r w:rsidR="00E25394" w:rsidRPr="00E802A9">
        <w:rPr>
          <w:rFonts w:ascii="Arial" w:hAnsi="Arial" w:cs="Arial"/>
          <w:sz w:val="26"/>
          <w:szCs w:val="26"/>
          <w:lang w:val="es-ES_tradnl"/>
        </w:rPr>
        <w:t xml:space="preserve"> </w:t>
      </w:r>
      <w:r w:rsidRPr="00E802A9">
        <w:rPr>
          <w:rFonts w:ascii="Arial" w:hAnsi="Arial" w:cs="Arial"/>
          <w:sz w:val="26"/>
          <w:szCs w:val="26"/>
          <w:lang w:val="es-ES_tradnl"/>
        </w:rPr>
        <w:t>P</w:t>
      </w:r>
      <w:r w:rsidR="00E74A3C" w:rsidRPr="00E802A9">
        <w:rPr>
          <w:rFonts w:ascii="Arial" w:hAnsi="Arial" w:cs="Arial"/>
          <w:sz w:val="26"/>
          <w:szCs w:val="26"/>
          <w:lang w:val="es-ES_tradnl"/>
        </w:rPr>
        <w:t xml:space="preserve">resión externa sobre las raíces </w:t>
      </w:r>
      <w:r w:rsidR="007F2465" w:rsidRPr="00E802A9">
        <w:rPr>
          <w:rFonts w:ascii="Arial" w:hAnsi="Arial" w:cs="Arial"/>
          <w:sz w:val="26"/>
          <w:szCs w:val="26"/>
          <w:lang w:val="es-ES_tradnl"/>
        </w:rPr>
        <w:t>nerviosas</w:t>
      </w:r>
      <w:r w:rsidR="00E74A3C" w:rsidRPr="00E802A9">
        <w:rPr>
          <w:rFonts w:ascii="Arial" w:hAnsi="Arial" w:cs="Arial"/>
          <w:sz w:val="26"/>
          <w:szCs w:val="26"/>
          <w:lang w:val="es-ES_tradnl"/>
        </w:rPr>
        <w:t xml:space="preserve"> espinales </w:t>
      </w:r>
      <w:r w:rsidR="007F2465" w:rsidRPr="00E802A9">
        <w:rPr>
          <w:rFonts w:ascii="Arial" w:hAnsi="Arial" w:cs="Arial"/>
          <w:sz w:val="26"/>
          <w:szCs w:val="26"/>
          <w:lang w:val="es-ES_tradnl"/>
        </w:rPr>
        <w:t>a causa de</w:t>
      </w:r>
      <w:r w:rsidR="00E74A3C" w:rsidRPr="00E802A9">
        <w:rPr>
          <w:rFonts w:ascii="Arial" w:hAnsi="Arial" w:cs="Arial"/>
          <w:sz w:val="26"/>
          <w:szCs w:val="26"/>
          <w:lang w:val="es-ES_tradnl"/>
        </w:rPr>
        <w:t xml:space="preserve"> accidentes, caída</w:t>
      </w:r>
      <w:r w:rsidR="007F2465" w:rsidRPr="00E802A9">
        <w:rPr>
          <w:rFonts w:ascii="Arial" w:hAnsi="Arial" w:cs="Arial"/>
          <w:sz w:val="26"/>
          <w:szCs w:val="26"/>
          <w:lang w:val="es-ES_tradnl"/>
        </w:rPr>
        <w:t>s</w:t>
      </w:r>
      <w:r w:rsidR="00E74A3C" w:rsidRPr="00E802A9">
        <w:rPr>
          <w:rFonts w:ascii="Arial" w:hAnsi="Arial" w:cs="Arial"/>
          <w:sz w:val="26"/>
          <w:szCs w:val="26"/>
          <w:lang w:val="es-ES_tradnl"/>
        </w:rPr>
        <w:t xml:space="preserve">, o cualquier otra fuerza externa </w:t>
      </w:r>
      <w:r w:rsidR="007F2465" w:rsidRPr="00E802A9">
        <w:rPr>
          <w:rFonts w:ascii="Arial" w:hAnsi="Arial" w:cs="Arial"/>
          <w:sz w:val="26"/>
          <w:szCs w:val="26"/>
          <w:lang w:val="es-ES_tradnl"/>
        </w:rPr>
        <w:t>sobre la columna</w:t>
      </w:r>
      <w:r w:rsidR="00E74A3C" w:rsidRPr="00E802A9">
        <w:rPr>
          <w:rFonts w:ascii="Arial" w:hAnsi="Arial" w:cs="Arial"/>
          <w:sz w:val="26"/>
          <w:szCs w:val="26"/>
          <w:lang w:val="es-ES_tradnl"/>
        </w:rPr>
        <w:t xml:space="preserve"> tiene el potencial de causar la compresión de los nervios, </w:t>
      </w:r>
      <w:r w:rsidR="00131C3E" w:rsidRPr="00E802A9">
        <w:rPr>
          <w:rFonts w:ascii="Arial" w:hAnsi="Arial" w:cs="Arial"/>
          <w:sz w:val="26"/>
          <w:szCs w:val="26"/>
          <w:lang w:val="es-ES_tradnl"/>
        </w:rPr>
        <w:t>lo cual</w:t>
      </w:r>
      <w:r w:rsidR="00E74A3C" w:rsidRPr="00E802A9">
        <w:rPr>
          <w:rFonts w:ascii="Arial" w:hAnsi="Arial" w:cs="Arial"/>
          <w:sz w:val="26"/>
          <w:szCs w:val="26"/>
          <w:lang w:val="es-ES_tradnl"/>
        </w:rPr>
        <w:t xml:space="preserve"> también puede conducir a la ciática.</w:t>
      </w:r>
    </w:p>
    <w:p w14:paraId="0889A160" w14:textId="48664026" w:rsidR="00E74A3C" w:rsidRPr="00E802A9" w:rsidRDefault="00986022"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lastRenderedPageBreak/>
        <w:t>El comprender de que se trata la ciática</w:t>
      </w:r>
      <w:r w:rsidR="00E74A3C" w:rsidRPr="00E802A9">
        <w:rPr>
          <w:rFonts w:ascii="Arial" w:hAnsi="Arial" w:cs="Arial"/>
          <w:sz w:val="26"/>
          <w:szCs w:val="26"/>
          <w:lang w:val="es-ES_tradnl"/>
        </w:rPr>
        <w:t xml:space="preserve"> y las diversas causas que conducen a </w:t>
      </w:r>
      <w:r w:rsidRPr="00E802A9">
        <w:rPr>
          <w:rFonts w:ascii="Arial" w:hAnsi="Arial" w:cs="Arial"/>
          <w:sz w:val="26"/>
          <w:szCs w:val="26"/>
          <w:lang w:val="es-ES_tradnl"/>
        </w:rPr>
        <w:t>esta</w:t>
      </w:r>
      <w:r w:rsidR="00E74A3C" w:rsidRPr="00E802A9">
        <w:rPr>
          <w:rFonts w:ascii="Arial" w:hAnsi="Arial" w:cs="Arial"/>
          <w:sz w:val="26"/>
          <w:szCs w:val="26"/>
          <w:lang w:val="es-ES_tradnl"/>
        </w:rPr>
        <w:t xml:space="preserve"> le proporciona la información correcta y le permite tomar las medidas necesarias para </w:t>
      </w:r>
      <w:r w:rsidRPr="00E802A9">
        <w:rPr>
          <w:rFonts w:ascii="Arial" w:hAnsi="Arial" w:cs="Arial"/>
          <w:sz w:val="26"/>
          <w:szCs w:val="26"/>
          <w:lang w:val="es-ES_tradnl"/>
        </w:rPr>
        <w:t>curarse completamente y liberarse</w:t>
      </w:r>
      <w:r w:rsidR="00E74A3C" w:rsidRPr="00E802A9">
        <w:rPr>
          <w:rFonts w:ascii="Arial" w:hAnsi="Arial" w:cs="Arial"/>
          <w:sz w:val="26"/>
          <w:szCs w:val="26"/>
          <w:lang w:val="es-ES_tradnl"/>
        </w:rPr>
        <w:t xml:space="preserve"> de esta condición.</w:t>
      </w:r>
    </w:p>
    <w:p w14:paraId="65D9CFBB" w14:textId="5A53F6BB" w:rsidR="00426619" w:rsidRPr="00E802A9" w:rsidRDefault="00E74A3C"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Es importante entender que la ciática causada por diferent</w:t>
      </w:r>
      <w:r w:rsidR="00986022" w:rsidRPr="00E802A9">
        <w:rPr>
          <w:rFonts w:ascii="Arial" w:hAnsi="Arial" w:cs="Arial"/>
          <w:sz w:val="26"/>
          <w:szCs w:val="26"/>
          <w:lang w:val="es-ES_tradnl"/>
        </w:rPr>
        <w:t>es factores necesita ser tratada</w:t>
      </w:r>
      <w:r w:rsidRPr="00E802A9">
        <w:rPr>
          <w:rFonts w:ascii="Arial" w:hAnsi="Arial" w:cs="Arial"/>
          <w:sz w:val="26"/>
          <w:szCs w:val="26"/>
          <w:lang w:val="es-ES_tradnl"/>
        </w:rPr>
        <w:t xml:space="preserve"> de manera diferente; </w:t>
      </w:r>
      <w:r w:rsidR="00986022" w:rsidRPr="00E802A9">
        <w:rPr>
          <w:rFonts w:ascii="Arial" w:hAnsi="Arial" w:cs="Arial"/>
          <w:b/>
          <w:sz w:val="26"/>
          <w:szCs w:val="26"/>
          <w:lang w:val="es-ES_tradnl"/>
        </w:rPr>
        <w:t>el</w:t>
      </w:r>
      <w:r w:rsidRPr="00E802A9">
        <w:rPr>
          <w:rFonts w:ascii="Arial" w:hAnsi="Arial" w:cs="Arial"/>
          <w:b/>
          <w:sz w:val="26"/>
          <w:szCs w:val="26"/>
          <w:lang w:val="es-ES_tradnl"/>
        </w:rPr>
        <w:t xml:space="preserve"> enfoque </w:t>
      </w:r>
      <w:r w:rsidR="00986022" w:rsidRPr="00E802A9">
        <w:rPr>
          <w:rFonts w:ascii="Arial" w:hAnsi="Arial" w:cs="Arial"/>
          <w:b/>
          <w:sz w:val="26"/>
          <w:szCs w:val="26"/>
          <w:lang w:val="es-ES_tradnl"/>
        </w:rPr>
        <w:t xml:space="preserve">genérico que se ajusta a todo NO </w:t>
      </w:r>
      <w:r w:rsidR="00137FAD">
        <w:rPr>
          <w:rFonts w:ascii="Arial" w:hAnsi="Arial" w:cs="Arial"/>
          <w:b/>
          <w:sz w:val="26"/>
          <w:szCs w:val="26"/>
          <w:lang w:val="es-ES_tradnl"/>
        </w:rPr>
        <w:t>funciona para la ciática y</w:t>
      </w:r>
      <w:r w:rsidR="00986022" w:rsidRPr="00E802A9">
        <w:rPr>
          <w:rFonts w:ascii="Arial" w:hAnsi="Arial" w:cs="Arial"/>
          <w:b/>
          <w:sz w:val="26"/>
          <w:szCs w:val="26"/>
          <w:lang w:val="es-ES_tradnl"/>
        </w:rPr>
        <w:t xml:space="preserve">, de hecho, </w:t>
      </w:r>
      <w:r w:rsidRPr="00E802A9">
        <w:rPr>
          <w:rFonts w:ascii="Arial" w:hAnsi="Arial" w:cs="Arial"/>
          <w:b/>
          <w:sz w:val="26"/>
          <w:szCs w:val="26"/>
          <w:lang w:val="es-ES_tradnl"/>
        </w:rPr>
        <w:t>puede empeorar su condición</w:t>
      </w:r>
      <w:r w:rsidR="00426619" w:rsidRPr="00E802A9">
        <w:rPr>
          <w:rFonts w:ascii="Arial" w:hAnsi="Arial" w:cs="Arial"/>
          <w:b/>
          <w:sz w:val="26"/>
          <w:szCs w:val="26"/>
          <w:lang w:val="es-ES_tradnl"/>
        </w:rPr>
        <w:t xml:space="preserve"> -</w:t>
      </w:r>
      <w:r w:rsidR="00426619" w:rsidRPr="00E802A9">
        <w:rPr>
          <w:rFonts w:ascii="Arial" w:hAnsi="Arial" w:cs="Arial"/>
          <w:sz w:val="26"/>
          <w:szCs w:val="26"/>
          <w:lang w:val="es-ES_tradnl"/>
        </w:rPr>
        <w:t xml:space="preserve"> </w:t>
      </w:r>
      <w:r w:rsidR="00426619" w:rsidRPr="00E802A9">
        <w:rPr>
          <w:rStyle w:val="QuoteChar"/>
          <w:sz w:val="26"/>
          <w:szCs w:val="26"/>
          <w:lang w:val="es-ES_tradnl"/>
        </w:rPr>
        <w:t xml:space="preserve">New </w:t>
      </w:r>
      <w:proofErr w:type="spellStart"/>
      <w:r w:rsidR="00426619" w:rsidRPr="00E802A9">
        <w:rPr>
          <w:rStyle w:val="QuoteChar"/>
          <w:sz w:val="26"/>
          <w:szCs w:val="26"/>
          <w:lang w:val="es-ES_tradnl"/>
        </w:rPr>
        <w:t>England</w:t>
      </w:r>
      <w:proofErr w:type="spellEnd"/>
      <w:r w:rsidR="00426619" w:rsidRPr="00E802A9">
        <w:rPr>
          <w:rStyle w:val="QuoteChar"/>
          <w:sz w:val="26"/>
          <w:szCs w:val="26"/>
          <w:lang w:val="es-ES_tradnl"/>
        </w:rPr>
        <w:t xml:space="preserve"> </w:t>
      </w:r>
      <w:proofErr w:type="spellStart"/>
      <w:r w:rsidR="00426619" w:rsidRPr="00E802A9">
        <w:rPr>
          <w:rStyle w:val="QuoteChar"/>
          <w:sz w:val="26"/>
          <w:szCs w:val="26"/>
          <w:lang w:val="es-ES_tradnl"/>
        </w:rPr>
        <w:t>Journal</w:t>
      </w:r>
      <w:proofErr w:type="spellEnd"/>
      <w:r w:rsidR="00426619" w:rsidRPr="00E802A9">
        <w:rPr>
          <w:rStyle w:val="QuoteChar"/>
          <w:sz w:val="26"/>
          <w:szCs w:val="26"/>
          <w:lang w:val="es-ES_tradnl"/>
        </w:rPr>
        <w:t xml:space="preserve"> of Medicine (2015).</w:t>
      </w:r>
    </w:p>
    <w:p w14:paraId="7003317E" w14:textId="24D33720" w:rsidR="002B6843" w:rsidRPr="00E802A9" w:rsidRDefault="00A94F05" w:rsidP="008B02DA">
      <w:pPr>
        <w:pStyle w:val="Heading1"/>
        <w:rPr>
          <w:lang w:val="es-ES_tradnl"/>
        </w:rPr>
      </w:pPr>
      <w:r w:rsidRPr="00E802A9">
        <w:rPr>
          <w:lang w:val="es-ES_tradnl"/>
        </w:rPr>
        <w:t>¿Por qué los tratamientos convencionales para la ciática con frecuencia no funcionan?</w:t>
      </w:r>
    </w:p>
    <w:p w14:paraId="458E9294" w14:textId="726642B8" w:rsidR="008B02DA" w:rsidRPr="00E802A9" w:rsidRDefault="008B02DA" w:rsidP="008B02DA">
      <w:pPr>
        <w:rPr>
          <w:lang w:val="es-ES_tradnl"/>
        </w:rPr>
      </w:pPr>
    </w:p>
    <w:p w14:paraId="099A0F83" w14:textId="487FBA57" w:rsidR="002B6843" w:rsidRPr="00E802A9" w:rsidRDefault="00E97EE3"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Si usted visita a un médico sobre su ciática, él o ella es probable que le prescriban medicamentos analgésicos. Esto puede ser útil como una solución a corto plazo y también puede reducir la inflamación.</w:t>
      </w:r>
    </w:p>
    <w:p w14:paraId="7651BC99" w14:textId="51990E19" w:rsidR="002B6843" w:rsidRPr="00E802A9" w:rsidRDefault="00E97EE3"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 xml:space="preserve">El problema es que los medicamentos </w:t>
      </w:r>
      <w:r w:rsidRPr="00E802A9">
        <w:rPr>
          <w:rFonts w:ascii="Arial" w:hAnsi="Arial" w:cs="Arial"/>
          <w:b/>
          <w:sz w:val="26"/>
          <w:szCs w:val="26"/>
          <w:lang w:val="es-ES_tradnl"/>
        </w:rPr>
        <w:t>no se ocupan de la causa subyacente de la ciática.</w:t>
      </w:r>
      <w:r w:rsidRPr="00E802A9">
        <w:rPr>
          <w:rFonts w:ascii="Arial" w:hAnsi="Arial" w:cs="Arial"/>
          <w:sz w:val="26"/>
          <w:szCs w:val="26"/>
          <w:lang w:val="es-ES_tradnl"/>
        </w:rPr>
        <w:t xml:space="preserve"> Si usted tiene un nervio comprimido o irritado, los medicamentos a menudo sólo ocultan el problema sin resolver lo que realmente está causando el dolor.</w:t>
      </w:r>
    </w:p>
    <w:p w14:paraId="38BD39A3" w14:textId="385E38D1" w:rsidR="00E25394" w:rsidRPr="00E802A9" w:rsidRDefault="00E97EE3" w:rsidP="00E74A3C">
      <w:pPr>
        <w:spacing w:line="360" w:lineRule="auto"/>
        <w:jc w:val="both"/>
        <w:rPr>
          <w:rFonts w:ascii="Arial" w:hAnsi="Arial" w:cs="Arial"/>
          <w:sz w:val="26"/>
          <w:szCs w:val="26"/>
          <w:lang w:val="es-ES_tradnl"/>
        </w:rPr>
      </w:pPr>
      <w:r w:rsidRPr="00E802A9">
        <w:rPr>
          <w:rFonts w:ascii="Arial" w:hAnsi="Arial" w:cs="Arial"/>
          <w:noProof/>
          <w:sz w:val="26"/>
          <w:szCs w:val="26"/>
          <w:lang w:val="en-US"/>
        </w:rPr>
        <w:drawing>
          <wp:anchor distT="0" distB="0" distL="114300" distR="114300" simplePos="0" relativeHeight="251655168" behindDoc="0" locked="0" layoutInCell="1" allowOverlap="1" wp14:anchorId="4262DFF5" wp14:editId="781E29B5">
            <wp:simplePos x="0" y="0"/>
            <wp:positionH relativeFrom="margin">
              <wp:posOffset>2895600</wp:posOffset>
            </wp:positionH>
            <wp:positionV relativeFrom="margin">
              <wp:posOffset>5547995</wp:posOffset>
            </wp:positionV>
            <wp:extent cx="2720975" cy="30022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ai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0975" cy="3002280"/>
                    </a:xfrm>
                    <a:prstGeom prst="rect">
                      <a:avLst/>
                    </a:prstGeom>
                  </pic:spPr>
                </pic:pic>
              </a:graphicData>
            </a:graphic>
            <wp14:sizeRelH relativeFrom="margin">
              <wp14:pctWidth>0</wp14:pctWidth>
            </wp14:sizeRelH>
            <wp14:sizeRelV relativeFrom="margin">
              <wp14:pctHeight>0</wp14:pctHeight>
            </wp14:sizeRelV>
          </wp:anchor>
        </w:drawing>
      </w:r>
      <w:r w:rsidRPr="00E802A9">
        <w:rPr>
          <w:rFonts w:ascii="Arial" w:hAnsi="Arial" w:cs="Arial"/>
          <w:sz w:val="26"/>
          <w:szCs w:val="26"/>
          <w:lang w:val="es-ES_tradnl"/>
        </w:rPr>
        <w:t>El tratamiento más comúnmente prescrito para los dolores de ciática son los antiinflamatorios no esteroides (</w:t>
      </w:r>
      <w:proofErr w:type="spellStart"/>
      <w:r w:rsidRPr="00E802A9">
        <w:rPr>
          <w:rFonts w:ascii="Arial" w:hAnsi="Arial" w:cs="Arial"/>
          <w:sz w:val="26"/>
          <w:szCs w:val="26"/>
          <w:lang w:val="es-ES_tradnl"/>
        </w:rPr>
        <w:t>AINE</w:t>
      </w:r>
      <w:r w:rsidR="0053117B" w:rsidRPr="00E802A9">
        <w:rPr>
          <w:rFonts w:ascii="Arial" w:hAnsi="Arial" w:cs="Arial"/>
          <w:sz w:val="26"/>
          <w:szCs w:val="26"/>
          <w:lang w:val="es-ES_tradnl"/>
        </w:rPr>
        <w:t>s</w:t>
      </w:r>
      <w:proofErr w:type="spellEnd"/>
      <w:r w:rsidRPr="00E802A9">
        <w:rPr>
          <w:rFonts w:ascii="Arial" w:hAnsi="Arial" w:cs="Arial"/>
          <w:sz w:val="26"/>
          <w:szCs w:val="26"/>
          <w:lang w:val="es-ES_tradnl"/>
        </w:rPr>
        <w:t>) como el ibuprofeno, la aspirina y el diclofenaco.</w:t>
      </w:r>
    </w:p>
    <w:p w14:paraId="4E58E606" w14:textId="3711B0F4" w:rsidR="008B02DA" w:rsidRPr="00E802A9" w:rsidRDefault="00E97EE3"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 xml:space="preserve">Sin embargo, los </w:t>
      </w:r>
      <w:proofErr w:type="spellStart"/>
      <w:r w:rsidRPr="00E802A9">
        <w:rPr>
          <w:rFonts w:ascii="Arial" w:hAnsi="Arial" w:cs="Arial"/>
          <w:sz w:val="26"/>
          <w:szCs w:val="26"/>
          <w:lang w:val="es-ES_tradnl"/>
        </w:rPr>
        <w:t>AINE</w:t>
      </w:r>
      <w:r w:rsidR="0053117B" w:rsidRPr="00E802A9">
        <w:rPr>
          <w:rFonts w:ascii="Arial" w:hAnsi="Arial" w:cs="Arial"/>
          <w:sz w:val="26"/>
          <w:szCs w:val="26"/>
          <w:lang w:val="es-ES_tradnl"/>
        </w:rPr>
        <w:t>s</w:t>
      </w:r>
      <w:proofErr w:type="spellEnd"/>
      <w:r w:rsidRPr="00E802A9">
        <w:rPr>
          <w:rFonts w:ascii="Arial" w:hAnsi="Arial" w:cs="Arial"/>
          <w:sz w:val="26"/>
          <w:szCs w:val="26"/>
          <w:lang w:val="es-ES_tradnl"/>
        </w:rPr>
        <w:t xml:space="preserve"> tienen efectos adversos significativos si se utilizas por largos periodos de tiempo y puede</w:t>
      </w:r>
      <w:r w:rsidR="00E91207">
        <w:rPr>
          <w:rFonts w:ascii="Arial" w:hAnsi="Arial" w:cs="Arial"/>
          <w:sz w:val="26"/>
          <w:szCs w:val="26"/>
          <w:lang w:val="es-ES_tradnl"/>
        </w:rPr>
        <w:t>n</w:t>
      </w:r>
      <w:r w:rsidRPr="00E802A9">
        <w:rPr>
          <w:rFonts w:ascii="Arial" w:hAnsi="Arial" w:cs="Arial"/>
          <w:sz w:val="26"/>
          <w:szCs w:val="26"/>
          <w:lang w:val="es-ES_tradnl"/>
        </w:rPr>
        <w:t xml:space="preserve"> causar condiciones como infartos cardiacos en quienes tienen </w:t>
      </w:r>
      <w:r w:rsidRPr="00E802A9">
        <w:rPr>
          <w:rFonts w:ascii="Arial" w:hAnsi="Arial" w:cs="Arial"/>
          <w:sz w:val="26"/>
          <w:szCs w:val="26"/>
          <w:lang w:val="es-ES_tradnl"/>
        </w:rPr>
        <w:lastRenderedPageBreak/>
        <w:t xml:space="preserve">problemas del corazón. Se ha encontrado que el uso de </w:t>
      </w:r>
      <w:proofErr w:type="spellStart"/>
      <w:r w:rsidRPr="00E802A9">
        <w:rPr>
          <w:rFonts w:ascii="Arial" w:hAnsi="Arial" w:cs="Arial"/>
          <w:sz w:val="26"/>
          <w:szCs w:val="26"/>
          <w:lang w:val="es-ES_tradnl"/>
        </w:rPr>
        <w:t>AINE</w:t>
      </w:r>
      <w:r w:rsidR="0053117B" w:rsidRPr="00E802A9">
        <w:rPr>
          <w:rFonts w:ascii="Arial" w:hAnsi="Arial" w:cs="Arial"/>
          <w:sz w:val="26"/>
          <w:szCs w:val="26"/>
          <w:lang w:val="es-ES_tradnl"/>
        </w:rPr>
        <w:t>s</w:t>
      </w:r>
      <w:proofErr w:type="spellEnd"/>
      <w:r w:rsidRPr="00E802A9">
        <w:rPr>
          <w:rFonts w:ascii="Arial" w:hAnsi="Arial" w:cs="Arial"/>
          <w:sz w:val="26"/>
          <w:szCs w:val="26"/>
          <w:lang w:val="es-ES_tradnl"/>
        </w:rPr>
        <w:t xml:space="preserve"> a largo plazo es la segunda causa más común de hemorragia gastrointestinal y úlceras, como se </w:t>
      </w:r>
      <w:r w:rsidR="0053117B" w:rsidRPr="00E802A9">
        <w:rPr>
          <w:rFonts w:ascii="Arial" w:hAnsi="Arial" w:cs="Arial"/>
          <w:sz w:val="26"/>
          <w:szCs w:val="26"/>
          <w:lang w:val="es-ES_tradnl"/>
        </w:rPr>
        <w:t>reporta</w:t>
      </w:r>
      <w:r w:rsidRPr="00E802A9">
        <w:rPr>
          <w:rFonts w:ascii="Arial" w:hAnsi="Arial" w:cs="Arial"/>
          <w:sz w:val="26"/>
          <w:szCs w:val="26"/>
          <w:lang w:val="es-ES_tradnl"/>
        </w:rPr>
        <w:t xml:space="preserve"> en la </w:t>
      </w:r>
      <w:r w:rsidR="00BB1A35" w:rsidRPr="00E802A9">
        <w:rPr>
          <w:rStyle w:val="QuoteChar"/>
          <w:sz w:val="26"/>
          <w:szCs w:val="26"/>
          <w:lang w:val="es-ES_tradnl"/>
        </w:rPr>
        <w:t>Revista Tendencias en Medicina</w:t>
      </w:r>
      <w:r w:rsidR="00426619" w:rsidRPr="00E802A9">
        <w:rPr>
          <w:rStyle w:val="QuoteChar"/>
          <w:sz w:val="26"/>
          <w:szCs w:val="26"/>
          <w:lang w:val="es-ES_tradnl"/>
        </w:rPr>
        <w:t xml:space="preserve"> </w:t>
      </w:r>
      <w:r w:rsidR="00BB1A35" w:rsidRPr="00E802A9">
        <w:rPr>
          <w:rStyle w:val="QuoteChar"/>
          <w:sz w:val="26"/>
          <w:szCs w:val="26"/>
          <w:lang w:val="es-ES_tradnl"/>
        </w:rPr>
        <w:t xml:space="preserve">Cardiovascular </w:t>
      </w:r>
      <w:r w:rsidR="00426619" w:rsidRPr="00E802A9">
        <w:rPr>
          <w:rStyle w:val="QuoteChar"/>
          <w:sz w:val="26"/>
          <w:szCs w:val="26"/>
          <w:lang w:val="es-ES_tradnl"/>
        </w:rPr>
        <w:t>(2015)</w:t>
      </w:r>
      <w:r w:rsidR="00426619" w:rsidRPr="00E802A9">
        <w:rPr>
          <w:rFonts w:ascii="Arial" w:hAnsi="Arial" w:cs="Arial"/>
          <w:sz w:val="26"/>
          <w:szCs w:val="26"/>
          <w:lang w:val="es-ES_tradnl"/>
        </w:rPr>
        <w:t>.</w:t>
      </w:r>
      <w:r w:rsidR="00E25394" w:rsidRPr="00E802A9">
        <w:rPr>
          <w:rFonts w:ascii="Arial" w:hAnsi="Arial" w:cs="Arial"/>
          <w:sz w:val="26"/>
          <w:szCs w:val="26"/>
          <w:lang w:val="es-ES_tradnl"/>
        </w:rPr>
        <w:t xml:space="preserve"> </w:t>
      </w:r>
    </w:p>
    <w:p w14:paraId="437D5CC8" w14:textId="1D3544F6" w:rsidR="00E25394" w:rsidRPr="00E802A9" w:rsidRDefault="0053117B"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 xml:space="preserve">Por lo tanto se debe tener cuidado cuando se toman </w:t>
      </w:r>
      <w:proofErr w:type="spellStart"/>
      <w:r w:rsidRPr="00E802A9">
        <w:rPr>
          <w:rFonts w:ascii="Arial" w:hAnsi="Arial" w:cs="Arial"/>
          <w:sz w:val="26"/>
          <w:szCs w:val="26"/>
          <w:lang w:val="es-ES_tradnl"/>
        </w:rPr>
        <w:t>AINEs</w:t>
      </w:r>
      <w:proofErr w:type="spellEnd"/>
      <w:r w:rsidRPr="00E802A9">
        <w:rPr>
          <w:rFonts w:ascii="Arial" w:hAnsi="Arial" w:cs="Arial"/>
          <w:sz w:val="26"/>
          <w:szCs w:val="26"/>
          <w:lang w:val="es-ES_tradnl"/>
        </w:rPr>
        <w:t xml:space="preserve"> durante un período de tiempo prolongado para evitar cualquier riesgo adicional. Los </w:t>
      </w:r>
      <w:proofErr w:type="spellStart"/>
      <w:r w:rsidRPr="00E802A9">
        <w:rPr>
          <w:rFonts w:ascii="Arial" w:hAnsi="Arial" w:cs="Arial"/>
          <w:sz w:val="26"/>
          <w:szCs w:val="26"/>
          <w:lang w:val="es-ES_tradnl"/>
        </w:rPr>
        <w:t>AINEs</w:t>
      </w:r>
      <w:proofErr w:type="spellEnd"/>
      <w:r w:rsidRPr="00E802A9">
        <w:rPr>
          <w:rFonts w:ascii="Arial" w:hAnsi="Arial" w:cs="Arial"/>
          <w:sz w:val="26"/>
          <w:szCs w:val="26"/>
          <w:lang w:val="es-ES_tradnl"/>
        </w:rPr>
        <w:t xml:space="preserve"> también tiene varios efectos secundarios como somnolencia, presión arterial alta, dolores de cabeza, y reducción de la función renal. También se ha reportado que las úlceras causadas por los </w:t>
      </w:r>
      <w:proofErr w:type="spellStart"/>
      <w:r w:rsidRPr="00E802A9">
        <w:rPr>
          <w:rFonts w:ascii="Arial" w:hAnsi="Arial" w:cs="Arial"/>
          <w:sz w:val="26"/>
          <w:szCs w:val="26"/>
          <w:lang w:val="es-ES_tradnl"/>
        </w:rPr>
        <w:t>AINEs</w:t>
      </w:r>
      <w:proofErr w:type="spellEnd"/>
      <w:r w:rsidRPr="00E802A9">
        <w:rPr>
          <w:rFonts w:ascii="Arial" w:hAnsi="Arial" w:cs="Arial"/>
          <w:sz w:val="26"/>
          <w:szCs w:val="26"/>
          <w:lang w:val="es-ES_tradnl"/>
        </w:rPr>
        <w:t xml:space="preserve"> son más propensas a sangrar que las causadas por bacterias.</w:t>
      </w:r>
    </w:p>
    <w:p w14:paraId="3B5D2E03" w14:textId="35D5FACD" w:rsidR="002B6843" w:rsidRPr="00E802A9" w:rsidRDefault="0053117B" w:rsidP="00E74A3C">
      <w:pPr>
        <w:spacing w:line="360" w:lineRule="auto"/>
        <w:jc w:val="both"/>
        <w:rPr>
          <w:rFonts w:ascii="Arial" w:hAnsi="Arial" w:cs="Arial"/>
          <w:b/>
          <w:sz w:val="26"/>
          <w:szCs w:val="26"/>
          <w:lang w:val="es-ES_tradnl"/>
        </w:rPr>
      </w:pPr>
      <w:r w:rsidRPr="00E802A9">
        <w:rPr>
          <w:rFonts w:ascii="Arial" w:hAnsi="Arial" w:cs="Arial"/>
          <w:sz w:val="26"/>
          <w:szCs w:val="26"/>
          <w:lang w:val="es-ES_tradnl"/>
        </w:rPr>
        <w:t>¿La peor parte de depender de tales medicamentos para lidiar con el dolor ciático? Si algo que está haciendo es la causa de la ciática, como por ejemplo poner una carga excesiva en la columna vertebral durante ciertos movimientos,</w:t>
      </w:r>
      <w:r w:rsidRPr="00E802A9">
        <w:rPr>
          <w:rFonts w:ascii="Arial" w:hAnsi="Arial" w:cs="Arial"/>
          <w:b/>
          <w:sz w:val="26"/>
          <w:szCs w:val="26"/>
          <w:lang w:val="es-ES_tradnl"/>
        </w:rPr>
        <w:t xml:space="preserve"> entonces enmascarar el dolor con fármacos podría hacer que se siga repitiendo la acción y que el dolor empeore.</w:t>
      </w:r>
    </w:p>
    <w:p w14:paraId="00BAFC44" w14:textId="61A33549" w:rsidR="002B6843" w:rsidRPr="00E802A9" w:rsidRDefault="0053117B"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Este es un gran problema con el enfoque moderno del manejo del dolor. Es también por eso que muchas personas sufren durante años de dolor ciático a pesar de estar recibiendo tratamientos médicos tradicionales.</w:t>
      </w:r>
    </w:p>
    <w:p w14:paraId="206C61A5" w14:textId="204CF25A" w:rsidR="002B6843" w:rsidRPr="00E802A9" w:rsidRDefault="00A777E3" w:rsidP="008B02DA">
      <w:pPr>
        <w:pStyle w:val="Heading1"/>
        <w:rPr>
          <w:lang w:val="es-ES_tradnl"/>
        </w:rPr>
      </w:pPr>
      <w:r w:rsidRPr="00E802A9">
        <w:rPr>
          <w:lang w:val="es-ES_tradnl"/>
        </w:rPr>
        <w:t>¿Pueden los quiroprácticos eliminar el dolor ciático?</w:t>
      </w:r>
    </w:p>
    <w:p w14:paraId="78EABF78" w14:textId="77777777" w:rsidR="008B02DA" w:rsidRPr="00E802A9" w:rsidRDefault="008B02DA" w:rsidP="008B02DA">
      <w:pPr>
        <w:rPr>
          <w:lang w:val="es-ES_tradnl"/>
        </w:rPr>
      </w:pPr>
    </w:p>
    <w:p w14:paraId="60C063B4" w14:textId="6B99A9C3" w:rsidR="002B6843" w:rsidRPr="00E802A9" w:rsidRDefault="00A777E3"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 xml:space="preserve">Otro tratamiento común para la ciática es la manipulación quiropráctica. Existe evidencia de baja calidad que demuestra que esto puede proporcionar un alivio para la ciática a corto plazo... </w:t>
      </w:r>
      <w:r w:rsidRPr="00E802A9">
        <w:rPr>
          <w:rFonts w:ascii="Arial" w:hAnsi="Arial" w:cs="Arial"/>
          <w:b/>
          <w:sz w:val="26"/>
          <w:szCs w:val="26"/>
          <w:lang w:val="es-ES_tradnl"/>
        </w:rPr>
        <w:t>per</w:t>
      </w:r>
      <w:r w:rsidR="00E91207">
        <w:rPr>
          <w:rFonts w:ascii="Arial" w:hAnsi="Arial" w:cs="Arial"/>
          <w:b/>
          <w:sz w:val="26"/>
          <w:szCs w:val="26"/>
          <w:lang w:val="es-ES_tradnl"/>
        </w:rPr>
        <w:t>o existe muy poca evidencia, si</w:t>
      </w:r>
      <w:r w:rsidRPr="00E802A9">
        <w:rPr>
          <w:rFonts w:ascii="Arial" w:hAnsi="Arial" w:cs="Arial"/>
          <w:b/>
          <w:sz w:val="26"/>
          <w:szCs w:val="26"/>
          <w:lang w:val="es-ES_tradnl"/>
        </w:rPr>
        <w:t xml:space="preserve">no ninguna, de que puede funcionar para el dolor ciático crónico </w:t>
      </w:r>
      <w:r w:rsidR="00426619" w:rsidRPr="00E802A9">
        <w:rPr>
          <w:rFonts w:ascii="Arial" w:hAnsi="Arial" w:cs="Arial"/>
          <w:b/>
          <w:sz w:val="26"/>
          <w:szCs w:val="26"/>
          <w:lang w:val="es-ES_tradnl"/>
        </w:rPr>
        <w:t xml:space="preserve">- </w:t>
      </w:r>
      <w:r w:rsidRPr="00E802A9">
        <w:rPr>
          <w:rStyle w:val="QuoteChar"/>
          <w:sz w:val="26"/>
          <w:szCs w:val="26"/>
          <w:lang w:val="es-ES_tradnl"/>
        </w:rPr>
        <w:t>La Base de Datos Cochrane de Revisiones Sistemáticas</w:t>
      </w:r>
      <w:r w:rsidR="00426619" w:rsidRPr="00E802A9">
        <w:rPr>
          <w:rStyle w:val="QuoteChar"/>
          <w:sz w:val="26"/>
          <w:szCs w:val="26"/>
          <w:lang w:val="es-ES_tradnl"/>
        </w:rPr>
        <w:t xml:space="preserve"> (2012).</w:t>
      </w:r>
    </w:p>
    <w:p w14:paraId="4FBDD16C" w14:textId="15C30A51" w:rsidR="002B6843" w:rsidRPr="00E802A9" w:rsidRDefault="00DC311D"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También han habido reportes de que la manipulación ciática puede causar una condición llamada síndrome de cauda equina, un problema grave que puede conducir a la pérdida de la función en las regiones de la espalda baja. Puede incluso dar lugar a disfunción sexual o pérdida del control de la vejiga.</w:t>
      </w:r>
    </w:p>
    <w:p w14:paraId="739299B3" w14:textId="45E0BE83" w:rsidR="008B02DA" w:rsidRPr="00E802A9" w:rsidRDefault="005621C0" w:rsidP="008E0274">
      <w:pPr>
        <w:spacing w:line="360" w:lineRule="auto"/>
        <w:jc w:val="both"/>
        <w:rPr>
          <w:rFonts w:ascii="Arial" w:hAnsi="Arial" w:cs="Arial"/>
          <w:sz w:val="26"/>
          <w:szCs w:val="26"/>
          <w:lang w:val="es-ES_tradnl"/>
        </w:rPr>
      </w:pPr>
      <w:r w:rsidRPr="00E802A9">
        <w:rPr>
          <w:rFonts w:ascii="Arial" w:hAnsi="Arial" w:cs="Arial"/>
          <w:noProof/>
          <w:sz w:val="26"/>
          <w:szCs w:val="26"/>
          <w:lang w:val="en-US"/>
        </w:rPr>
        <w:lastRenderedPageBreak/>
        <w:drawing>
          <wp:anchor distT="0" distB="0" distL="114300" distR="114300" simplePos="0" relativeHeight="251659264" behindDoc="0" locked="0" layoutInCell="1" allowOverlap="1" wp14:anchorId="55516878" wp14:editId="1BA05DB0">
            <wp:simplePos x="0" y="0"/>
            <wp:positionH relativeFrom="margin">
              <wp:posOffset>0</wp:posOffset>
            </wp:positionH>
            <wp:positionV relativeFrom="margin">
              <wp:posOffset>-635</wp:posOffset>
            </wp:positionV>
            <wp:extent cx="2964815" cy="201422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93x335_what_is_the_leading_cause_of_back_pain_video.jpg"/>
                    <pic:cNvPicPr/>
                  </pic:nvPicPr>
                  <pic:blipFill>
                    <a:blip r:embed="rId14">
                      <a:extLst>
                        <a:ext uri="{28A0092B-C50C-407E-A947-70E740481C1C}">
                          <a14:useLocalDpi xmlns:a14="http://schemas.microsoft.com/office/drawing/2010/main" val="0"/>
                        </a:ext>
                      </a:extLst>
                    </a:blip>
                    <a:stretch>
                      <a:fillRect/>
                    </a:stretch>
                  </pic:blipFill>
                  <pic:spPr>
                    <a:xfrm>
                      <a:off x="0" y="0"/>
                      <a:ext cx="2964815" cy="2014220"/>
                    </a:xfrm>
                    <a:prstGeom prst="rect">
                      <a:avLst/>
                    </a:prstGeom>
                  </pic:spPr>
                </pic:pic>
              </a:graphicData>
            </a:graphic>
            <wp14:sizeRelH relativeFrom="margin">
              <wp14:pctWidth>0</wp14:pctWidth>
            </wp14:sizeRelH>
            <wp14:sizeRelV relativeFrom="margin">
              <wp14:pctHeight>0</wp14:pctHeight>
            </wp14:sizeRelV>
          </wp:anchor>
        </w:drawing>
      </w:r>
      <w:r w:rsidR="008E0274" w:rsidRPr="00E802A9">
        <w:rPr>
          <w:rFonts w:ascii="Arial" w:hAnsi="Arial" w:cs="Arial"/>
          <w:sz w:val="26"/>
          <w:szCs w:val="26"/>
          <w:lang w:val="es-ES_tradnl"/>
        </w:rPr>
        <w:t xml:space="preserve">Teniendo en cuenta que no hay mucha evidencia que sugiera que las manipulaciones quiroprácticas pueden reducir el dolor </w:t>
      </w:r>
      <w:r w:rsidR="00E91207">
        <w:rPr>
          <w:rFonts w:ascii="Arial" w:hAnsi="Arial" w:cs="Arial"/>
          <w:sz w:val="26"/>
          <w:szCs w:val="26"/>
          <w:lang w:val="es-ES_tradnl"/>
        </w:rPr>
        <w:t>ciático, es difícil recomendarlas</w:t>
      </w:r>
      <w:r w:rsidR="008E0274" w:rsidRPr="00E802A9">
        <w:rPr>
          <w:rFonts w:ascii="Arial" w:hAnsi="Arial" w:cs="Arial"/>
          <w:sz w:val="26"/>
          <w:szCs w:val="26"/>
          <w:lang w:val="es-ES_tradnl"/>
        </w:rPr>
        <w:t xml:space="preserve"> como tratamiento cuando puede</w:t>
      </w:r>
      <w:r w:rsidR="00E91207">
        <w:rPr>
          <w:rFonts w:ascii="Arial" w:hAnsi="Arial" w:cs="Arial"/>
          <w:sz w:val="26"/>
          <w:szCs w:val="26"/>
          <w:lang w:val="es-ES_tradnl"/>
        </w:rPr>
        <w:t>n estar vinculadas</w:t>
      </w:r>
      <w:r w:rsidR="008E0274" w:rsidRPr="00E802A9">
        <w:rPr>
          <w:rFonts w:ascii="Arial" w:hAnsi="Arial" w:cs="Arial"/>
          <w:sz w:val="26"/>
          <w:szCs w:val="26"/>
          <w:lang w:val="es-ES_tradnl"/>
        </w:rPr>
        <w:t xml:space="preserve"> a problemas más graves como la cauda equina.</w:t>
      </w:r>
    </w:p>
    <w:p w14:paraId="7FD4E949" w14:textId="1FB57E1E" w:rsidR="008B02DA" w:rsidRDefault="00E802A9" w:rsidP="00E802A9">
      <w:pPr>
        <w:pStyle w:val="Heading1"/>
        <w:rPr>
          <w:rStyle w:val="Strong"/>
          <w:b w:val="0"/>
          <w:lang w:val="es-ES_tradnl"/>
        </w:rPr>
      </w:pPr>
      <w:r w:rsidRPr="00E802A9">
        <w:rPr>
          <w:rStyle w:val="Strong"/>
          <w:b w:val="0"/>
          <w:lang w:val="es-ES_tradnl"/>
        </w:rPr>
        <w:t xml:space="preserve">Ejercicios de la ciática – ¿Por qué DEBE realizar los ejercicios </w:t>
      </w:r>
      <w:r w:rsidRPr="00E802A9">
        <w:rPr>
          <w:rStyle w:val="Strong"/>
          <w:b w:val="0"/>
          <w:i/>
          <w:lang w:val="es-ES_tradnl"/>
        </w:rPr>
        <w:t>adecuados</w:t>
      </w:r>
      <w:r w:rsidRPr="00E802A9">
        <w:rPr>
          <w:rStyle w:val="Strong"/>
          <w:b w:val="0"/>
          <w:lang w:val="es-ES_tradnl"/>
        </w:rPr>
        <w:t xml:space="preserve"> </w:t>
      </w:r>
      <w:r>
        <w:rPr>
          <w:rStyle w:val="Strong"/>
          <w:b w:val="0"/>
          <w:lang w:val="es-ES_tradnl"/>
        </w:rPr>
        <w:t>de acuerdo a</w:t>
      </w:r>
      <w:r w:rsidRPr="00E802A9">
        <w:rPr>
          <w:rStyle w:val="Strong"/>
          <w:b w:val="0"/>
          <w:lang w:val="es-ES_tradnl"/>
        </w:rPr>
        <w:t xml:space="preserve"> la causa de su ciática?</w:t>
      </w:r>
    </w:p>
    <w:p w14:paraId="76E0E947" w14:textId="77777777" w:rsidR="00E802A9" w:rsidRPr="00E802A9" w:rsidRDefault="00E802A9" w:rsidP="00E802A9">
      <w:pPr>
        <w:rPr>
          <w:lang w:val="es-ES_tradnl"/>
        </w:rPr>
      </w:pPr>
    </w:p>
    <w:p w14:paraId="260698A5" w14:textId="5C401DD2" w:rsidR="002B6843" w:rsidRPr="00E802A9" w:rsidRDefault="008E0274"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Si usted está sufriendo de la ciática, puede que no quiera hacer ningún tipo de ejercicio o actividad física. Esto es comprensible, especialmente si el dolor es severo. Aún así, es vital mantenerse activo para evitar que sus músculos se debiliten y se vuelvan rígidos.</w:t>
      </w:r>
    </w:p>
    <w:p w14:paraId="661AC6FC" w14:textId="57E6F8BE" w:rsidR="002B6843" w:rsidRPr="00E802A9" w:rsidRDefault="008E0274"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La mejor manera de hacerlo es a través de un programa de ejercicios guiado para la ciática. Mediante el uso de una combinación de ejercicios de fortalecimiento y movilidad, usted puede mantener la fuerza y reducir la compresión del nervio ciático. Esto puede conducir a una mejora relativamente rápida en los niveles de dolor.</w:t>
      </w:r>
    </w:p>
    <w:p w14:paraId="2C50919B" w14:textId="4238FDB4" w:rsidR="002B6843" w:rsidRPr="00E802A9" w:rsidRDefault="008E0274" w:rsidP="00E74A3C">
      <w:pPr>
        <w:spacing w:line="360" w:lineRule="auto"/>
        <w:jc w:val="both"/>
        <w:rPr>
          <w:rStyle w:val="QuoteChar"/>
          <w:sz w:val="26"/>
          <w:szCs w:val="26"/>
          <w:lang w:val="es-ES_tradnl"/>
        </w:rPr>
      </w:pPr>
      <w:r w:rsidRPr="00E802A9">
        <w:rPr>
          <w:rFonts w:ascii="Arial" w:hAnsi="Arial" w:cs="Arial"/>
          <w:sz w:val="26"/>
          <w:szCs w:val="26"/>
          <w:lang w:val="es-ES_tradnl"/>
        </w:rPr>
        <w:t xml:space="preserve">Sin embargo, usted no debe simplemente buscar en Google una serie de ejercicios aleatorios para la ciática. Este es un error común, </w:t>
      </w:r>
      <w:r w:rsidRPr="00E802A9">
        <w:rPr>
          <w:rFonts w:ascii="Arial" w:hAnsi="Arial" w:cs="Arial"/>
          <w:b/>
          <w:sz w:val="26"/>
          <w:szCs w:val="26"/>
          <w:lang w:val="es-ES_tradnl"/>
        </w:rPr>
        <w:t>pero puede conducir a un aumento del dolor y mayor tiempo de recuperación.</w:t>
      </w:r>
      <w:r w:rsidRPr="00E802A9">
        <w:rPr>
          <w:rFonts w:ascii="Arial" w:hAnsi="Arial" w:cs="Arial"/>
          <w:sz w:val="26"/>
          <w:szCs w:val="26"/>
          <w:lang w:val="es-ES_tradnl"/>
        </w:rPr>
        <w:t xml:space="preserve"> Es también una de las razones principales por la</w:t>
      </w:r>
      <w:r w:rsidR="00522DBD">
        <w:rPr>
          <w:rFonts w:ascii="Arial" w:hAnsi="Arial" w:cs="Arial"/>
          <w:sz w:val="26"/>
          <w:szCs w:val="26"/>
          <w:lang w:val="es-ES_tradnl"/>
        </w:rPr>
        <w:t>s</w:t>
      </w:r>
      <w:r w:rsidRPr="00E802A9">
        <w:rPr>
          <w:rFonts w:ascii="Arial" w:hAnsi="Arial" w:cs="Arial"/>
          <w:sz w:val="26"/>
          <w:szCs w:val="26"/>
          <w:lang w:val="es-ES_tradnl"/>
        </w:rPr>
        <w:t xml:space="preserve"> cual</w:t>
      </w:r>
      <w:r w:rsidR="00522DBD">
        <w:rPr>
          <w:rFonts w:ascii="Arial" w:hAnsi="Arial" w:cs="Arial"/>
          <w:sz w:val="26"/>
          <w:szCs w:val="26"/>
          <w:lang w:val="es-ES_tradnl"/>
        </w:rPr>
        <w:t>es</w:t>
      </w:r>
      <w:r w:rsidRPr="00E802A9">
        <w:rPr>
          <w:rFonts w:ascii="Arial" w:hAnsi="Arial" w:cs="Arial"/>
          <w:sz w:val="26"/>
          <w:szCs w:val="26"/>
          <w:lang w:val="es-ES_tradnl"/>
        </w:rPr>
        <w:t xml:space="preserve"> </w:t>
      </w:r>
      <w:r w:rsidR="00823709" w:rsidRPr="00E802A9">
        <w:rPr>
          <w:rFonts w:ascii="Arial" w:hAnsi="Arial" w:cs="Arial"/>
          <w:sz w:val="26"/>
          <w:szCs w:val="26"/>
          <w:lang w:val="es-ES_tradnl"/>
        </w:rPr>
        <w:t xml:space="preserve">las </w:t>
      </w:r>
      <w:r w:rsidRPr="00E802A9">
        <w:rPr>
          <w:rFonts w:ascii="Arial" w:hAnsi="Arial" w:cs="Arial"/>
          <w:sz w:val="26"/>
          <w:szCs w:val="26"/>
          <w:lang w:val="es-ES_tradnl"/>
        </w:rPr>
        <w:t>personas que utilizan programas de ejercicios de ciática no reducen con éxito su dolor.</w:t>
      </w:r>
      <w:r w:rsidR="00426619" w:rsidRPr="00E802A9">
        <w:rPr>
          <w:rFonts w:ascii="Arial" w:hAnsi="Arial" w:cs="Arial"/>
          <w:sz w:val="26"/>
          <w:szCs w:val="26"/>
          <w:lang w:val="es-ES_tradnl"/>
        </w:rPr>
        <w:t xml:space="preserve">- </w:t>
      </w:r>
      <w:proofErr w:type="spellStart"/>
      <w:r w:rsidR="00426619" w:rsidRPr="00E802A9">
        <w:rPr>
          <w:rStyle w:val="QuoteChar"/>
          <w:sz w:val="26"/>
          <w:szCs w:val="26"/>
          <w:lang w:val="es-ES_tradnl"/>
        </w:rPr>
        <w:t>The</w:t>
      </w:r>
      <w:proofErr w:type="spellEnd"/>
      <w:r w:rsidR="00426619" w:rsidRPr="00E802A9">
        <w:rPr>
          <w:rStyle w:val="QuoteChar"/>
          <w:sz w:val="26"/>
          <w:szCs w:val="26"/>
          <w:lang w:val="es-ES_tradnl"/>
        </w:rPr>
        <w:t xml:space="preserve"> </w:t>
      </w:r>
      <w:proofErr w:type="spellStart"/>
      <w:r w:rsidR="00426619" w:rsidRPr="00E802A9">
        <w:rPr>
          <w:rStyle w:val="QuoteChar"/>
          <w:sz w:val="26"/>
          <w:szCs w:val="26"/>
          <w:lang w:val="es-ES_tradnl"/>
        </w:rPr>
        <w:t>Spine</w:t>
      </w:r>
      <w:proofErr w:type="spellEnd"/>
      <w:r w:rsidR="00426619" w:rsidRPr="00E802A9">
        <w:rPr>
          <w:rStyle w:val="QuoteChar"/>
          <w:sz w:val="26"/>
          <w:szCs w:val="26"/>
          <w:lang w:val="es-ES_tradnl"/>
        </w:rPr>
        <w:t xml:space="preserve"> </w:t>
      </w:r>
      <w:proofErr w:type="spellStart"/>
      <w:r w:rsidR="00426619" w:rsidRPr="00E802A9">
        <w:rPr>
          <w:rStyle w:val="QuoteChar"/>
          <w:sz w:val="26"/>
          <w:szCs w:val="26"/>
          <w:lang w:val="es-ES_tradnl"/>
        </w:rPr>
        <w:t>Journal</w:t>
      </w:r>
      <w:proofErr w:type="spellEnd"/>
      <w:r w:rsidR="00426619" w:rsidRPr="00E802A9">
        <w:rPr>
          <w:rStyle w:val="QuoteChar"/>
          <w:sz w:val="26"/>
          <w:szCs w:val="26"/>
          <w:lang w:val="es-ES_tradnl"/>
        </w:rPr>
        <w:t xml:space="preserve"> (2015).</w:t>
      </w:r>
    </w:p>
    <w:p w14:paraId="29EEBBE8" w14:textId="77777777" w:rsidR="008B02DA" w:rsidRPr="00E802A9" w:rsidRDefault="008B02DA" w:rsidP="008A0A7C">
      <w:pPr>
        <w:spacing w:line="360" w:lineRule="auto"/>
        <w:rPr>
          <w:rFonts w:ascii="Arial" w:hAnsi="Arial" w:cs="Arial"/>
          <w:sz w:val="26"/>
          <w:szCs w:val="26"/>
          <w:lang w:val="es-ES_tradnl"/>
        </w:rPr>
      </w:pPr>
    </w:p>
    <w:p w14:paraId="4230C326" w14:textId="666F738B" w:rsidR="002B6843" w:rsidRPr="00E802A9" w:rsidRDefault="00047D85" w:rsidP="008A0A7C">
      <w:pPr>
        <w:spacing w:line="360" w:lineRule="auto"/>
        <w:rPr>
          <w:rFonts w:ascii="Arial" w:hAnsi="Arial" w:cs="Arial"/>
          <w:b/>
          <w:sz w:val="26"/>
          <w:szCs w:val="26"/>
          <w:lang w:val="es-ES_tradnl"/>
        </w:rPr>
      </w:pPr>
      <w:r w:rsidRPr="00E802A9">
        <w:rPr>
          <w:rFonts w:ascii="Arial" w:hAnsi="Arial" w:cs="Arial"/>
          <w:b/>
          <w:sz w:val="26"/>
          <w:szCs w:val="26"/>
          <w:lang w:val="es-ES_tradnl"/>
        </w:rPr>
        <w:lastRenderedPageBreak/>
        <w:t>¿Por qué los programas de ejercicio de la ciática con frecuencia no son eficaces?</w:t>
      </w:r>
    </w:p>
    <w:p w14:paraId="271A61BC" w14:textId="7CC29B83" w:rsidR="008B02DA" w:rsidRPr="00E802A9" w:rsidRDefault="00E802A9" w:rsidP="00E74A3C">
      <w:pPr>
        <w:spacing w:line="360" w:lineRule="auto"/>
        <w:jc w:val="both"/>
        <w:rPr>
          <w:rFonts w:ascii="Arial" w:hAnsi="Arial" w:cs="Arial"/>
          <w:sz w:val="26"/>
          <w:szCs w:val="26"/>
          <w:u w:val="single"/>
          <w:lang w:val="es-ES_tradnl"/>
        </w:rPr>
      </w:pPr>
      <w:r w:rsidRPr="00E802A9">
        <w:rPr>
          <w:rFonts w:ascii="Arial" w:hAnsi="Arial" w:cs="Arial"/>
          <w:sz w:val="26"/>
          <w:szCs w:val="26"/>
          <w:lang w:val="es-ES_tradnl"/>
        </w:rPr>
        <w:t xml:space="preserve">La ciática puede ser causada por una serie de problemas diferentes, incluyendo una hernia de disco en la columna vertebral, infecciones de la columna vertebral, lesiones repetitivas, ligamentos agrandados... entre muchas otras. </w:t>
      </w:r>
      <w:r w:rsidRPr="00E802A9">
        <w:rPr>
          <w:rFonts w:ascii="Arial" w:hAnsi="Arial" w:cs="Arial"/>
          <w:sz w:val="26"/>
          <w:szCs w:val="26"/>
          <w:u w:val="single"/>
          <w:lang w:val="es-ES_tradnl"/>
        </w:rPr>
        <w:t>Realizar el ejercicio incorrecto para la causa subyacente de su ciática podría en realidad empeorar su dolor y aumentar el tiempo necesario para una recuperación completa.</w:t>
      </w:r>
    </w:p>
    <w:p w14:paraId="3A243A25" w14:textId="0D12A000" w:rsidR="002B6843" w:rsidRPr="00E802A9" w:rsidRDefault="00E802A9"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Si, por ejemplo, su ciática es causada por la excesiva flexión de la columna vertebral, entonces ejercicios para aumentar el rango de movimiento lumbar podrían empeorar la condición. Por el contrario, estos mismos ejercicios podrían potencialmente ser eficaces en el tratamiento de la ciática causada por la tensión muscular excesiva alrededor del nervio ciático.</w:t>
      </w:r>
    </w:p>
    <w:p w14:paraId="1AD776E9" w14:textId="3C271040" w:rsidR="002B6843" w:rsidRDefault="00E802A9" w:rsidP="00E74A3C">
      <w:pPr>
        <w:spacing w:line="360" w:lineRule="auto"/>
        <w:jc w:val="both"/>
        <w:rPr>
          <w:rStyle w:val="QuoteChar"/>
          <w:sz w:val="26"/>
          <w:szCs w:val="26"/>
          <w:lang w:val="es-ES_tradnl"/>
        </w:rPr>
      </w:pPr>
      <w:r w:rsidRPr="00E802A9">
        <w:rPr>
          <w:rFonts w:ascii="Arial" w:hAnsi="Arial" w:cs="Arial"/>
          <w:sz w:val="26"/>
          <w:szCs w:val="26"/>
          <w:lang w:val="es-ES_tradnl"/>
        </w:rPr>
        <w:t xml:space="preserve">Por esta razón, usted debe tener mucho cuidado </w:t>
      </w:r>
      <w:proofErr w:type="gramStart"/>
      <w:r w:rsidRPr="00E802A9">
        <w:rPr>
          <w:rFonts w:ascii="Arial" w:hAnsi="Arial" w:cs="Arial"/>
          <w:sz w:val="26"/>
          <w:szCs w:val="26"/>
          <w:lang w:val="es-ES_tradnl"/>
        </w:rPr>
        <w:t>al momentos</w:t>
      </w:r>
      <w:proofErr w:type="gramEnd"/>
      <w:r w:rsidRPr="00E802A9">
        <w:rPr>
          <w:rFonts w:ascii="Arial" w:hAnsi="Arial" w:cs="Arial"/>
          <w:sz w:val="26"/>
          <w:szCs w:val="26"/>
          <w:lang w:val="es-ES_tradnl"/>
        </w:rPr>
        <w:t xml:space="preserve"> de buscar una rutina de ejercicios para la ciática en internet. De hecho, a menos que el programa recomiende diferentes ejercicios para cada causa de la ciática, </w:t>
      </w:r>
      <w:r w:rsidRPr="00E802A9">
        <w:rPr>
          <w:rFonts w:ascii="Arial" w:hAnsi="Arial" w:cs="Arial"/>
          <w:sz w:val="26"/>
          <w:szCs w:val="26"/>
          <w:u w:val="single"/>
          <w:lang w:val="es-ES_tradnl"/>
        </w:rPr>
        <w:t>DEBERÍA</w:t>
      </w:r>
      <w:r w:rsidRPr="00E802A9">
        <w:rPr>
          <w:rFonts w:ascii="Arial" w:hAnsi="Arial" w:cs="Arial"/>
          <w:sz w:val="26"/>
          <w:szCs w:val="26"/>
          <w:lang w:val="es-ES_tradnl"/>
        </w:rPr>
        <w:t xml:space="preserve"> evitarlo </w:t>
      </w:r>
      <w:r w:rsidR="00426619" w:rsidRPr="00E802A9">
        <w:rPr>
          <w:rFonts w:ascii="Arial" w:hAnsi="Arial" w:cs="Arial"/>
          <w:sz w:val="26"/>
          <w:szCs w:val="26"/>
          <w:lang w:val="es-ES_tradnl"/>
        </w:rPr>
        <w:t xml:space="preserve">- </w:t>
      </w:r>
      <w:proofErr w:type="spellStart"/>
      <w:r w:rsidR="00426619" w:rsidRPr="00E802A9">
        <w:rPr>
          <w:rStyle w:val="QuoteChar"/>
          <w:sz w:val="26"/>
          <w:szCs w:val="26"/>
          <w:lang w:val="es-ES_tradnl"/>
        </w:rPr>
        <w:t>The</w:t>
      </w:r>
      <w:proofErr w:type="spellEnd"/>
      <w:r w:rsidR="00426619" w:rsidRPr="00E802A9">
        <w:rPr>
          <w:rStyle w:val="QuoteChar"/>
          <w:sz w:val="26"/>
          <w:szCs w:val="26"/>
          <w:lang w:val="es-ES_tradnl"/>
        </w:rPr>
        <w:t xml:space="preserve"> Medical </w:t>
      </w:r>
      <w:proofErr w:type="spellStart"/>
      <w:r w:rsidR="00426619" w:rsidRPr="00E802A9">
        <w:rPr>
          <w:rStyle w:val="QuoteChar"/>
          <w:sz w:val="26"/>
          <w:szCs w:val="26"/>
          <w:lang w:val="es-ES_tradnl"/>
        </w:rPr>
        <w:t>Clinics</w:t>
      </w:r>
      <w:proofErr w:type="spellEnd"/>
      <w:r w:rsidR="00426619" w:rsidRPr="00E802A9">
        <w:rPr>
          <w:rStyle w:val="QuoteChar"/>
          <w:sz w:val="26"/>
          <w:szCs w:val="26"/>
          <w:lang w:val="es-ES_tradnl"/>
        </w:rPr>
        <w:t xml:space="preserve"> of North </w:t>
      </w:r>
      <w:proofErr w:type="spellStart"/>
      <w:r w:rsidR="00426619" w:rsidRPr="00E802A9">
        <w:rPr>
          <w:rStyle w:val="QuoteChar"/>
          <w:sz w:val="26"/>
          <w:szCs w:val="26"/>
          <w:lang w:val="es-ES_tradnl"/>
        </w:rPr>
        <w:t>America</w:t>
      </w:r>
      <w:proofErr w:type="spellEnd"/>
      <w:r w:rsidR="00426619" w:rsidRPr="00E802A9">
        <w:rPr>
          <w:rStyle w:val="QuoteChar"/>
          <w:sz w:val="26"/>
          <w:szCs w:val="26"/>
          <w:lang w:val="es-ES_tradnl"/>
        </w:rPr>
        <w:t xml:space="preserve"> </w:t>
      </w:r>
      <w:proofErr w:type="spellStart"/>
      <w:r w:rsidR="00426619" w:rsidRPr="00E802A9">
        <w:rPr>
          <w:rStyle w:val="QuoteChar"/>
          <w:sz w:val="26"/>
          <w:szCs w:val="26"/>
          <w:lang w:val="es-ES_tradnl"/>
        </w:rPr>
        <w:t>Journal</w:t>
      </w:r>
      <w:proofErr w:type="spellEnd"/>
      <w:r w:rsidR="00426619" w:rsidRPr="00E802A9">
        <w:rPr>
          <w:rStyle w:val="QuoteChar"/>
          <w:sz w:val="26"/>
          <w:szCs w:val="26"/>
          <w:lang w:val="es-ES_tradnl"/>
        </w:rPr>
        <w:t xml:space="preserve"> (2014).</w:t>
      </w:r>
    </w:p>
    <w:p w14:paraId="6CA1EACF" w14:textId="77777777" w:rsidR="00B45F5C" w:rsidRDefault="00B45F5C" w:rsidP="00E74A3C">
      <w:pPr>
        <w:spacing w:line="360" w:lineRule="auto"/>
        <w:jc w:val="both"/>
        <w:rPr>
          <w:rStyle w:val="QuoteChar"/>
          <w:sz w:val="26"/>
          <w:szCs w:val="26"/>
          <w:lang w:val="es-ES_tradnl"/>
        </w:rPr>
      </w:pPr>
    </w:p>
    <w:p w14:paraId="1E90E550" w14:textId="1F6F4546" w:rsidR="00B55477" w:rsidRPr="00E802A9" w:rsidRDefault="00B55477" w:rsidP="00B45F5C">
      <w:pPr>
        <w:spacing w:line="360" w:lineRule="auto"/>
        <w:jc w:val="center"/>
        <w:rPr>
          <w:rStyle w:val="QuoteChar"/>
          <w:sz w:val="26"/>
          <w:szCs w:val="26"/>
          <w:lang w:val="es-ES_tradnl"/>
        </w:rPr>
      </w:pPr>
      <w:r>
        <w:rPr>
          <w:i/>
          <w:iCs/>
          <w:noProof/>
          <w:color w:val="76923C" w:themeColor="accent3" w:themeShade="BF"/>
          <w:sz w:val="26"/>
          <w:szCs w:val="26"/>
          <w:lang w:val="en-US"/>
        </w:rPr>
        <w:drawing>
          <wp:inline distT="0" distB="0" distL="0" distR="0" wp14:anchorId="0AC1486E" wp14:editId="448CE7B5">
            <wp:extent cx="4291583" cy="2860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ior-Woman-with-Backache.jpg"/>
                    <pic:cNvPicPr/>
                  </pic:nvPicPr>
                  <pic:blipFill>
                    <a:blip r:embed="rId15">
                      <a:extLst>
                        <a:ext uri="{28A0092B-C50C-407E-A947-70E740481C1C}">
                          <a14:useLocalDpi xmlns:a14="http://schemas.microsoft.com/office/drawing/2010/main" val="0"/>
                        </a:ext>
                      </a:extLst>
                    </a:blip>
                    <a:stretch>
                      <a:fillRect/>
                    </a:stretch>
                  </pic:blipFill>
                  <pic:spPr>
                    <a:xfrm>
                      <a:off x="0" y="0"/>
                      <a:ext cx="4302375" cy="2868090"/>
                    </a:xfrm>
                    <a:prstGeom prst="rect">
                      <a:avLst/>
                    </a:prstGeom>
                  </pic:spPr>
                </pic:pic>
              </a:graphicData>
            </a:graphic>
          </wp:inline>
        </w:drawing>
      </w:r>
    </w:p>
    <w:p w14:paraId="56F97779" w14:textId="478B18D3" w:rsidR="002B6843" w:rsidRPr="00E802A9" w:rsidRDefault="00E802A9" w:rsidP="008B02DA">
      <w:pPr>
        <w:pStyle w:val="Heading1"/>
        <w:rPr>
          <w:lang w:val="es-ES_tradnl"/>
        </w:rPr>
      </w:pPr>
      <w:r w:rsidRPr="00E802A9">
        <w:rPr>
          <w:lang w:val="es-ES_tradnl"/>
        </w:rPr>
        <w:lastRenderedPageBreak/>
        <w:t>¿Cómo es una rutina de ejercicios eficaz para la ciática?</w:t>
      </w:r>
    </w:p>
    <w:p w14:paraId="3B694AF4" w14:textId="77777777" w:rsidR="008B02DA" w:rsidRPr="00E802A9" w:rsidRDefault="008B02DA" w:rsidP="008B02DA">
      <w:pPr>
        <w:rPr>
          <w:sz w:val="26"/>
          <w:szCs w:val="26"/>
          <w:lang w:val="es-ES_tradnl"/>
        </w:rPr>
      </w:pPr>
    </w:p>
    <w:p w14:paraId="516D3EFE" w14:textId="762ED2C6" w:rsidR="002B6843" w:rsidRPr="00E802A9" w:rsidRDefault="004D70F6" w:rsidP="00E74A3C">
      <w:pPr>
        <w:spacing w:line="360" w:lineRule="auto"/>
        <w:jc w:val="both"/>
        <w:rPr>
          <w:rFonts w:ascii="Arial" w:hAnsi="Arial" w:cs="Arial"/>
          <w:sz w:val="26"/>
          <w:szCs w:val="26"/>
          <w:lang w:val="es-ES_tradnl"/>
        </w:rPr>
      </w:pPr>
      <w:r w:rsidRPr="004D70F6">
        <w:rPr>
          <w:rFonts w:ascii="Arial" w:hAnsi="Arial" w:cs="Arial"/>
          <w:sz w:val="26"/>
          <w:szCs w:val="26"/>
          <w:lang w:val="es-ES_tradnl"/>
        </w:rPr>
        <w:t xml:space="preserve">Si los tratamientos convencionales no son eficaces para </w:t>
      </w:r>
      <w:r>
        <w:rPr>
          <w:rFonts w:ascii="Arial" w:hAnsi="Arial" w:cs="Arial"/>
          <w:sz w:val="26"/>
          <w:szCs w:val="26"/>
          <w:lang w:val="es-ES_tradnl"/>
        </w:rPr>
        <w:t>curar</w:t>
      </w:r>
      <w:r w:rsidRPr="004D70F6">
        <w:rPr>
          <w:rFonts w:ascii="Arial" w:hAnsi="Arial" w:cs="Arial"/>
          <w:sz w:val="26"/>
          <w:szCs w:val="26"/>
          <w:lang w:val="es-ES_tradnl"/>
        </w:rPr>
        <w:t xml:space="preserve"> l</w:t>
      </w:r>
      <w:r>
        <w:rPr>
          <w:rFonts w:ascii="Arial" w:hAnsi="Arial" w:cs="Arial"/>
          <w:sz w:val="26"/>
          <w:szCs w:val="26"/>
          <w:lang w:val="es-ES_tradnl"/>
        </w:rPr>
        <w:t>a ciática,</w:t>
      </w:r>
      <w:r w:rsidRPr="004D70F6">
        <w:rPr>
          <w:rFonts w:ascii="Arial" w:hAnsi="Arial" w:cs="Arial"/>
          <w:sz w:val="26"/>
          <w:szCs w:val="26"/>
          <w:lang w:val="es-ES_tradnl"/>
        </w:rPr>
        <w:t xml:space="preserve"> o pueden incluso </w:t>
      </w:r>
      <w:r>
        <w:rPr>
          <w:rFonts w:ascii="Arial" w:hAnsi="Arial" w:cs="Arial"/>
          <w:sz w:val="26"/>
          <w:szCs w:val="26"/>
          <w:lang w:val="es-ES_tradnl"/>
        </w:rPr>
        <w:t xml:space="preserve">empeorar el problema, </w:t>
      </w:r>
      <w:r w:rsidR="00A944DD" w:rsidRPr="00A944DD">
        <w:rPr>
          <w:rFonts w:ascii="Arial" w:hAnsi="Arial" w:cs="Arial"/>
          <w:sz w:val="26"/>
          <w:szCs w:val="26"/>
          <w:lang w:val="es-ES_tradnl"/>
        </w:rPr>
        <w:t>¿qué se puede hacer?</w:t>
      </w:r>
    </w:p>
    <w:p w14:paraId="671673A2" w14:textId="48573908" w:rsidR="002B6843" w:rsidRPr="00E802A9" w:rsidRDefault="00A944DD" w:rsidP="00E74A3C">
      <w:pPr>
        <w:spacing w:line="360" w:lineRule="auto"/>
        <w:jc w:val="both"/>
        <w:rPr>
          <w:rFonts w:ascii="Arial" w:hAnsi="Arial" w:cs="Arial"/>
          <w:sz w:val="26"/>
          <w:szCs w:val="26"/>
          <w:lang w:val="es-ES_tradnl"/>
        </w:rPr>
      </w:pPr>
      <w:r w:rsidRPr="00A944DD">
        <w:rPr>
          <w:rFonts w:ascii="Arial" w:hAnsi="Arial" w:cs="Arial"/>
          <w:sz w:val="26"/>
          <w:szCs w:val="26"/>
          <w:lang w:val="es-ES_tradnl"/>
        </w:rPr>
        <w:t xml:space="preserve">Hay disponibles una serie de tratamientos </w:t>
      </w:r>
      <w:r>
        <w:rPr>
          <w:rFonts w:ascii="Arial" w:hAnsi="Arial" w:cs="Arial"/>
          <w:sz w:val="26"/>
          <w:szCs w:val="26"/>
          <w:lang w:val="es-ES_tradnl"/>
        </w:rPr>
        <w:t>efectivos</w:t>
      </w:r>
      <w:r w:rsidRPr="00A944DD">
        <w:rPr>
          <w:rFonts w:ascii="Arial" w:hAnsi="Arial" w:cs="Arial"/>
          <w:sz w:val="26"/>
          <w:szCs w:val="26"/>
          <w:lang w:val="es-ES_tradnl"/>
        </w:rPr>
        <w:t xml:space="preserve">. Estos incluyen ciertos remedios caseros que combaten la inflamación, movimientos específicos </w:t>
      </w:r>
      <w:r>
        <w:rPr>
          <w:rFonts w:ascii="Arial" w:hAnsi="Arial" w:cs="Arial"/>
          <w:sz w:val="26"/>
          <w:szCs w:val="26"/>
          <w:lang w:val="es-ES_tradnl"/>
        </w:rPr>
        <w:t>para</w:t>
      </w:r>
      <w:r w:rsidRPr="00A944DD">
        <w:rPr>
          <w:rFonts w:ascii="Arial" w:hAnsi="Arial" w:cs="Arial"/>
          <w:sz w:val="26"/>
          <w:szCs w:val="26"/>
          <w:lang w:val="es-ES_tradnl"/>
        </w:rPr>
        <w:t xml:space="preserve"> volver a alinear el cuerpo y eliminar </w:t>
      </w:r>
      <w:r>
        <w:rPr>
          <w:rFonts w:ascii="Arial" w:hAnsi="Arial" w:cs="Arial"/>
          <w:sz w:val="26"/>
          <w:szCs w:val="26"/>
          <w:lang w:val="es-ES_tradnl"/>
        </w:rPr>
        <w:t>la tensión de los nervios</w:t>
      </w:r>
      <w:r w:rsidRPr="00A944DD">
        <w:rPr>
          <w:rFonts w:ascii="Arial" w:hAnsi="Arial" w:cs="Arial"/>
          <w:sz w:val="26"/>
          <w:szCs w:val="26"/>
          <w:lang w:val="es-ES_tradnl"/>
        </w:rPr>
        <w:t>, terapia mientras duerme y otros.</w:t>
      </w:r>
      <w:r>
        <w:rPr>
          <w:rFonts w:ascii="Arial" w:hAnsi="Arial" w:cs="Arial"/>
          <w:sz w:val="26"/>
          <w:szCs w:val="26"/>
          <w:lang w:val="es-ES_tradnl"/>
        </w:rPr>
        <w:t xml:space="preserve"> Estos</w:t>
      </w:r>
      <w:r w:rsidRPr="00A944DD">
        <w:rPr>
          <w:rFonts w:ascii="Arial" w:hAnsi="Arial" w:cs="Arial"/>
          <w:sz w:val="26"/>
          <w:szCs w:val="26"/>
          <w:lang w:val="es-ES_tradnl"/>
        </w:rPr>
        <w:t xml:space="preserve"> tratamientos han ayudado a miles de personas a superar su dolor ciático sin tratamientos costosos o peligrosos.</w:t>
      </w:r>
    </w:p>
    <w:p w14:paraId="635EF420" w14:textId="577E7A82" w:rsidR="002B6843" w:rsidRPr="00E802A9" w:rsidRDefault="00A944DD" w:rsidP="00E74A3C">
      <w:pPr>
        <w:spacing w:line="360" w:lineRule="auto"/>
        <w:jc w:val="both"/>
        <w:rPr>
          <w:rFonts w:ascii="Arial" w:hAnsi="Arial" w:cs="Arial"/>
          <w:sz w:val="26"/>
          <w:szCs w:val="26"/>
          <w:lang w:val="es-ES_tradnl"/>
        </w:rPr>
      </w:pPr>
      <w:r w:rsidRPr="00A944DD">
        <w:rPr>
          <w:rFonts w:ascii="Arial" w:hAnsi="Arial" w:cs="Arial"/>
          <w:sz w:val="26"/>
          <w:szCs w:val="26"/>
          <w:lang w:val="es-ES_tradnl"/>
        </w:rPr>
        <w:t xml:space="preserve">Si usted ha gastado tiempo investigando curas para la ciática, probablemente ya ha oído hablar de </w:t>
      </w:r>
      <w:r w:rsidRPr="000A2EE2">
        <w:rPr>
          <w:rFonts w:ascii="Arial" w:hAnsi="Arial" w:cs="Arial"/>
          <w:b/>
          <w:sz w:val="26"/>
          <w:szCs w:val="26"/>
          <w:lang w:val="es-ES_tradnl"/>
        </w:rPr>
        <w:t>Ciática SOS™</w:t>
      </w:r>
      <w:r w:rsidRPr="00A944DD">
        <w:rPr>
          <w:rFonts w:ascii="Arial" w:hAnsi="Arial" w:cs="Arial"/>
          <w:sz w:val="26"/>
          <w:szCs w:val="26"/>
          <w:lang w:val="es-ES_tradnl"/>
        </w:rPr>
        <w:t>, un programa de tratamiento que garantiza eliminar el dolor en tan sólo 7 días.</w:t>
      </w:r>
    </w:p>
    <w:p w14:paraId="401DCDB2" w14:textId="2F7148C5" w:rsidR="008B02DA" w:rsidRDefault="00A944DD" w:rsidP="00A944DD">
      <w:pPr>
        <w:spacing w:line="360" w:lineRule="auto"/>
        <w:jc w:val="both"/>
        <w:rPr>
          <w:rFonts w:ascii="Arial" w:hAnsi="Arial" w:cs="Arial"/>
          <w:sz w:val="26"/>
          <w:szCs w:val="26"/>
          <w:lang w:val="es-ES_tradnl"/>
        </w:rPr>
      </w:pPr>
      <w:r w:rsidRPr="00A944DD">
        <w:rPr>
          <w:rFonts w:ascii="Arial" w:hAnsi="Arial" w:cs="Arial"/>
          <w:sz w:val="26"/>
          <w:szCs w:val="26"/>
          <w:lang w:val="es-ES_tradnl"/>
        </w:rPr>
        <w:t xml:space="preserve">Pero, ¿qué </w:t>
      </w:r>
      <w:r>
        <w:rPr>
          <w:rFonts w:ascii="Arial" w:hAnsi="Arial" w:cs="Arial"/>
          <w:sz w:val="26"/>
          <w:szCs w:val="26"/>
          <w:lang w:val="es-ES_tradnl"/>
        </w:rPr>
        <w:t>es exactamente</w:t>
      </w:r>
      <w:r w:rsidRPr="00A944DD">
        <w:rPr>
          <w:rFonts w:ascii="Arial" w:hAnsi="Arial" w:cs="Arial"/>
          <w:sz w:val="26"/>
          <w:szCs w:val="26"/>
          <w:lang w:val="es-ES_tradnl"/>
        </w:rPr>
        <w:t xml:space="preserve"> el programa? Y, ¿puede realmente resolver su dolor tan rápido?</w:t>
      </w:r>
    </w:p>
    <w:p w14:paraId="5CAEDE38" w14:textId="77777777" w:rsidR="00A944DD" w:rsidRPr="00E802A9" w:rsidRDefault="00A944DD" w:rsidP="00A944DD">
      <w:pPr>
        <w:spacing w:line="360" w:lineRule="auto"/>
        <w:jc w:val="both"/>
        <w:rPr>
          <w:rFonts w:ascii="Arial" w:hAnsi="Arial" w:cs="Arial"/>
          <w:sz w:val="26"/>
          <w:szCs w:val="26"/>
          <w:lang w:val="es-ES_tradnl"/>
        </w:rPr>
      </w:pPr>
    </w:p>
    <w:p w14:paraId="52690BB7" w14:textId="6A524764" w:rsidR="002B6843" w:rsidRPr="00E802A9" w:rsidRDefault="00161559" w:rsidP="008A0A7C">
      <w:pPr>
        <w:spacing w:line="360" w:lineRule="auto"/>
        <w:rPr>
          <w:rFonts w:ascii="Arial" w:hAnsi="Arial" w:cs="Arial"/>
          <w:b/>
          <w:sz w:val="26"/>
          <w:szCs w:val="26"/>
          <w:lang w:val="es-ES_tradnl"/>
        </w:rPr>
      </w:pPr>
      <w:r w:rsidRPr="00E802A9">
        <w:rPr>
          <w:rFonts w:ascii="Arial" w:hAnsi="Arial" w:cs="Arial"/>
          <w:b/>
          <w:sz w:val="26"/>
          <w:szCs w:val="26"/>
          <w:lang w:val="es-ES_tradnl"/>
        </w:rPr>
        <w:t>Resumen de Ciática SOS™</w:t>
      </w:r>
    </w:p>
    <w:p w14:paraId="22F35475" w14:textId="1A8A31E1" w:rsidR="002B6843" w:rsidRPr="00E802A9" w:rsidRDefault="00161559" w:rsidP="00E74A3C">
      <w:pPr>
        <w:spacing w:line="360" w:lineRule="auto"/>
        <w:jc w:val="both"/>
        <w:rPr>
          <w:rFonts w:ascii="Arial" w:hAnsi="Arial" w:cs="Arial"/>
          <w:sz w:val="26"/>
          <w:szCs w:val="26"/>
          <w:lang w:val="es-ES_tradnl"/>
        </w:rPr>
      </w:pPr>
      <w:r w:rsidRPr="00E802A9">
        <w:rPr>
          <w:rFonts w:ascii="Arial" w:hAnsi="Arial" w:cs="Arial"/>
          <w:b/>
          <w:sz w:val="26"/>
          <w:szCs w:val="26"/>
          <w:lang w:val="es-ES_tradnl"/>
        </w:rPr>
        <w:t>Ciática SOS™</w:t>
      </w:r>
      <w:r w:rsidRPr="00E802A9">
        <w:rPr>
          <w:rFonts w:ascii="Arial" w:hAnsi="Arial" w:cs="Arial"/>
          <w:sz w:val="26"/>
          <w:szCs w:val="26"/>
          <w:lang w:val="es-ES_tradnl"/>
        </w:rPr>
        <w:t xml:space="preserve"> es un programa creado por Glen Johnson, quien solía sufrir de la ciática, y cuyo dolor llegó a ser tan severo que ni siquiera podía hacer la compras en el supermercado... tenía que depender de su esposa para hacer todo el trabajo.</w:t>
      </w:r>
    </w:p>
    <w:p w14:paraId="6BFBD256" w14:textId="1F1A3046" w:rsidR="002B6843" w:rsidRPr="00E802A9" w:rsidRDefault="00161559"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Después de años luchando con el dolor que se estaba volviendo cada vez peor, y después de haber probado todos los tratamientos convencionales, como medicamentos para el dolor y visitas regulares a un quiropráctico, Glen se dio cuenta de que era hora de probar algo nuevo.</w:t>
      </w:r>
    </w:p>
    <w:p w14:paraId="36C1122C" w14:textId="6E3BEB73" w:rsidR="002B6843" w:rsidRPr="00E802A9" w:rsidRDefault="00161559" w:rsidP="00E74A3C">
      <w:pPr>
        <w:spacing w:line="360" w:lineRule="auto"/>
        <w:jc w:val="both"/>
        <w:rPr>
          <w:rFonts w:ascii="Arial" w:hAnsi="Arial" w:cs="Arial"/>
          <w:b/>
          <w:i/>
          <w:sz w:val="26"/>
          <w:szCs w:val="26"/>
          <w:lang w:val="es-ES_tradnl"/>
        </w:rPr>
      </w:pPr>
      <w:r w:rsidRPr="00E802A9">
        <w:rPr>
          <w:rFonts w:ascii="Arial" w:hAnsi="Arial" w:cs="Arial"/>
          <w:sz w:val="26"/>
          <w:szCs w:val="26"/>
          <w:lang w:val="es-ES_tradnl"/>
        </w:rPr>
        <w:t>Fue entonces cuando descubrió una forma diferente de tratar la ciática gracia</w:t>
      </w:r>
      <w:r w:rsidR="00A94F05" w:rsidRPr="00E802A9">
        <w:rPr>
          <w:rFonts w:ascii="Arial" w:hAnsi="Arial" w:cs="Arial"/>
          <w:sz w:val="26"/>
          <w:szCs w:val="26"/>
          <w:lang w:val="es-ES_tradnl"/>
        </w:rPr>
        <w:t>s</w:t>
      </w:r>
      <w:r w:rsidRPr="00E802A9">
        <w:rPr>
          <w:rFonts w:ascii="Arial" w:hAnsi="Arial" w:cs="Arial"/>
          <w:sz w:val="26"/>
          <w:szCs w:val="26"/>
          <w:lang w:val="es-ES_tradnl"/>
        </w:rPr>
        <w:t xml:space="preserve"> a una amiga de la familia. El tratamiento, desarrollado originalmente en la Nepal antigua, le dio a Glen un alivio del dolor casi instantáneo.</w:t>
      </w:r>
      <w:r w:rsidRPr="00E802A9">
        <w:rPr>
          <w:rFonts w:ascii="Arial" w:hAnsi="Arial" w:cs="Arial"/>
          <w:b/>
          <w:i/>
          <w:sz w:val="26"/>
          <w:szCs w:val="26"/>
          <w:lang w:val="es-ES_tradnl"/>
        </w:rPr>
        <w:t xml:space="preserve"> Y en </w:t>
      </w:r>
      <w:r w:rsidRPr="00E802A9">
        <w:rPr>
          <w:rFonts w:ascii="Arial" w:hAnsi="Arial" w:cs="Arial"/>
          <w:b/>
          <w:i/>
          <w:sz w:val="26"/>
          <w:szCs w:val="26"/>
          <w:lang w:val="es-ES_tradnl"/>
        </w:rPr>
        <w:lastRenderedPageBreak/>
        <w:t xml:space="preserve">tan solo </w:t>
      </w:r>
      <w:r w:rsidRPr="00E802A9">
        <w:rPr>
          <w:rFonts w:ascii="Arial" w:hAnsi="Arial" w:cs="Arial"/>
          <w:b/>
          <w:i/>
          <w:sz w:val="26"/>
          <w:szCs w:val="26"/>
          <w:u w:val="single"/>
          <w:lang w:val="es-ES_tradnl"/>
        </w:rPr>
        <w:t>cinco</w:t>
      </w:r>
      <w:r w:rsidRPr="00E802A9">
        <w:rPr>
          <w:rFonts w:ascii="Arial" w:hAnsi="Arial" w:cs="Arial"/>
          <w:b/>
          <w:i/>
          <w:sz w:val="26"/>
          <w:szCs w:val="26"/>
          <w:lang w:val="es-ES_tradnl"/>
        </w:rPr>
        <w:t xml:space="preserve"> días, el dolor de la ciática había desaparecido por completo.</w:t>
      </w:r>
    </w:p>
    <w:p w14:paraId="4800B50D" w14:textId="28018097" w:rsidR="00151DBE" w:rsidRDefault="00A94F05" w:rsidP="00A944DD">
      <w:pPr>
        <w:spacing w:line="360" w:lineRule="auto"/>
        <w:jc w:val="both"/>
        <w:rPr>
          <w:rFonts w:ascii="Arial" w:hAnsi="Arial" w:cs="Arial"/>
          <w:sz w:val="26"/>
          <w:szCs w:val="26"/>
          <w:lang w:val="es-ES_tradnl"/>
        </w:rPr>
      </w:pPr>
      <w:r w:rsidRPr="00E802A9">
        <w:rPr>
          <w:rFonts w:ascii="Arial" w:hAnsi="Arial" w:cs="Arial"/>
          <w:sz w:val="26"/>
          <w:szCs w:val="26"/>
          <w:lang w:val="es-ES_tradnl"/>
        </w:rPr>
        <w:t xml:space="preserve">En </w:t>
      </w:r>
      <w:r w:rsidRPr="00E802A9">
        <w:rPr>
          <w:rFonts w:ascii="Arial" w:hAnsi="Arial" w:cs="Arial"/>
          <w:b/>
          <w:sz w:val="26"/>
          <w:szCs w:val="26"/>
          <w:lang w:val="es-ES_tradnl"/>
        </w:rPr>
        <w:t>Ciática SOS™,</w:t>
      </w:r>
      <w:r w:rsidRPr="00E802A9">
        <w:rPr>
          <w:rFonts w:ascii="Arial" w:hAnsi="Arial" w:cs="Arial"/>
          <w:sz w:val="26"/>
          <w:szCs w:val="26"/>
          <w:lang w:val="es-ES_tradnl"/>
        </w:rPr>
        <w:t xml:space="preserve"> Glen revela el programa de tratamiento exacto que usted puede seguir para lograr resultados similares.</w:t>
      </w:r>
    </w:p>
    <w:p w14:paraId="3B90017B" w14:textId="77777777" w:rsidR="00A944DD" w:rsidRPr="00E802A9" w:rsidRDefault="00A944DD" w:rsidP="00A944DD">
      <w:pPr>
        <w:spacing w:line="360" w:lineRule="auto"/>
        <w:jc w:val="both"/>
        <w:rPr>
          <w:rFonts w:ascii="Arial" w:hAnsi="Arial" w:cs="Arial"/>
          <w:sz w:val="26"/>
          <w:szCs w:val="26"/>
          <w:lang w:val="es-ES_tradnl"/>
        </w:rPr>
      </w:pPr>
    </w:p>
    <w:p w14:paraId="5E2E8EE9" w14:textId="35250397" w:rsidR="002B6843" w:rsidRPr="00E802A9" w:rsidRDefault="00161559" w:rsidP="008A0A7C">
      <w:pPr>
        <w:spacing w:line="360" w:lineRule="auto"/>
        <w:rPr>
          <w:rFonts w:ascii="Arial" w:hAnsi="Arial" w:cs="Arial"/>
          <w:b/>
          <w:sz w:val="26"/>
          <w:szCs w:val="26"/>
          <w:lang w:val="es-ES_tradnl"/>
        </w:rPr>
      </w:pPr>
      <w:r w:rsidRPr="00E802A9">
        <w:rPr>
          <w:rFonts w:ascii="Arial" w:hAnsi="Arial" w:cs="Arial"/>
          <w:b/>
          <w:sz w:val="26"/>
          <w:szCs w:val="26"/>
          <w:lang w:val="es-ES_tradnl"/>
        </w:rPr>
        <w:t xml:space="preserve">¿Qué </w:t>
      </w:r>
      <w:r w:rsidR="00522DBD">
        <w:rPr>
          <w:rFonts w:ascii="Arial" w:hAnsi="Arial" w:cs="Arial"/>
          <w:b/>
          <w:sz w:val="26"/>
          <w:szCs w:val="26"/>
          <w:lang w:val="es-ES_tradnl"/>
        </w:rPr>
        <w:t>incluye</w:t>
      </w:r>
      <w:r w:rsidRPr="00E802A9">
        <w:rPr>
          <w:rFonts w:ascii="Arial" w:hAnsi="Arial" w:cs="Arial"/>
          <w:b/>
          <w:sz w:val="26"/>
          <w:szCs w:val="26"/>
          <w:lang w:val="es-ES_tradnl"/>
        </w:rPr>
        <w:t xml:space="preserve"> Ciática SOS™?</w:t>
      </w:r>
    </w:p>
    <w:p w14:paraId="3B2D5CA8" w14:textId="36FD47A8" w:rsidR="002B6843" w:rsidRPr="00E802A9" w:rsidRDefault="00161559"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 xml:space="preserve">El curso comienza con una sección útil que explica las causas más comunes de la ciática. También ayuda a identificar la razón subyacente de </w:t>
      </w:r>
      <w:r w:rsidRPr="00E802A9">
        <w:rPr>
          <w:rFonts w:ascii="Arial" w:hAnsi="Arial" w:cs="Arial"/>
          <w:sz w:val="26"/>
          <w:szCs w:val="26"/>
          <w:u w:val="single"/>
          <w:lang w:val="es-ES_tradnl"/>
        </w:rPr>
        <w:t>SU</w:t>
      </w:r>
      <w:r w:rsidRPr="00E802A9">
        <w:rPr>
          <w:rFonts w:ascii="Arial" w:hAnsi="Arial" w:cs="Arial"/>
          <w:sz w:val="26"/>
          <w:szCs w:val="26"/>
          <w:lang w:val="es-ES_tradnl"/>
        </w:rPr>
        <w:t xml:space="preserve"> dolor.</w:t>
      </w:r>
    </w:p>
    <w:p w14:paraId="564874F8" w14:textId="490B9AE2" w:rsidR="002B6843" w:rsidRPr="00E802A9" w:rsidRDefault="00161559"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Esto es esencial ya que existen muchas posibles causas para la ciática, y cada una debe ser tratada de manera diferente (esto también es una razón por la cual buscar en Google tratamientos genéricos no funciona y probablemente hará que su ciática empeore).</w:t>
      </w:r>
    </w:p>
    <w:p w14:paraId="34BC2310" w14:textId="35522974" w:rsidR="002B6843" w:rsidRPr="00E802A9" w:rsidRDefault="00161559" w:rsidP="00E74A3C">
      <w:pPr>
        <w:spacing w:line="360" w:lineRule="auto"/>
        <w:jc w:val="both"/>
        <w:rPr>
          <w:rFonts w:ascii="Arial" w:hAnsi="Arial" w:cs="Arial"/>
          <w:sz w:val="26"/>
          <w:szCs w:val="26"/>
          <w:u w:val="single"/>
          <w:lang w:val="es-ES_tradnl"/>
        </w:rPr>
      </w:pPr>
      <w:r w:rsidRPr="00E802A9">
        <w:rPr>
          <w:rFonts w:ascii="Arial" w:hAnsi="Arial" w:cs="Arial"/>
          <w:sz w:val="26"/>
          <w:szCs w:val="26"/>
          <w:lang w:val="es-ES_tradnl"/>
        </w:rPr>
        <w:t xml:space="preserve">Una vez que haya completado esta sección, comienza la parte central del programa. Glen lo guía a través de cada uno de los diferentes tipos de tratamiento, y le dice exactamente </w:t>
      </w:r>
      <w:r w:rsidRPr="00E802A9">
        <w:rPr>
          <w:rFonts w:ascii="Arial" w:hAnsi="Arial" w:cs="Arial"/>
          <w:sz w:val="26"/>
          <w:szCs w:val="26"/>
          <w:u w:val="single"/>
          <w:lang w:val="es-ES_tradnl"/>
        </w:rPr>
        <w:t>cuál utilizar dependiendo de la causa subyacente que descubrió anteriormente.</w:t>
      </w:r>
    </w:p>
    <w:p w14:paraId="3099F5E7" w14:textId="1B0F6D5B" w:rsidR="00626356" w:rsidRPr="00E802A9" w:rsidRDefault="008C4AA4" w:rsidP="00E74A3C">
      <w:pPr>
        <w:spacing w:line="360" w:lineRule="auto"/>
        <w:jc w:val="both"/>
        <w:rPr>
          <w:rFonts w:ascii="Arial" w:hAnsi="Arial" w:cs="Arial"/>
          <w:b/>
          <w:sz w:val="26"/>
          <w:szCs w:val="26"/>
          <w:lang w:val="es-ES_tradnl"/>
        </w:rPr>
      </w:pPr>
      <w:r w:rsidRPr="008C4AA4">
        <w:rPr>
          <w:rFonts w:ascii="Arial" w:hAnsi="Arial" w:cs="Arial"/>
          <w:sz w:val="26"/>
          <w:szCs w:val="26"/>
          <w:lang w:val="es-ES_tradnl"/>
        </w:rPr>
        <w:t>El proceso se presenta paso a</w:t>
      </w:r>
      <w:r>
        <w:rPr>
          <w:rFonts w:ascii="Arial" w:hAnsi="Arial" w:cs="Arial"/>
          <w:sz w:val="26"/>
          <w:szCs w:val="26"/>
          <w:lang w:val="es-ES_tradnl"/>
        </w:rPr>
        <w:t xml:space="preserve"> paso, y es muy fácil de seguir.</w:t>
      </w:r>
      <w:r w:rsidRPr="008C4AA4">
        <w:rPr>
          <w:rFonts w:ascii="Arial" w:hAnsi="Arial" w:cs="Arial"/>
          <w:sz w:val="26"/>
          <w:szCs w:val="26"/>
          <w:lang w:val="es-ES_tradnl"/>
        </w:rPr>
        <w:t xml:space="preserve"> </w:t>
      </w:r>
      <w:r>
        <w:rPr>
          <w:rFonts w:ascii="Arial" w:hAnsi="Arial" w:cs="Arial"/>
          <w:sz w:val="26"/>
          <w:szCs w:val="26"/>
          <w:lang w:val="es-ES_tradnl"/>
        </w:rPr>
        <w:t>El sistema</w:t>
      </w:r>
      <w:r w:rsidRPr="008C4AA4">
        <w:rPr>
          <w:rFonts w:ascii="Arial" w:hAnsi="Arial" w:cs="Arial"/>
          <w:sz w:val="26"/>
          <w:szCs w:val="26"/>
          <w:lang w:val="es-ES_tradnl"/>
        </w:rPr>
        <w:t xml:space="preserve"> requiere sólo unos pocos minutos cada día. Usted debe notar una mejora dramática en su dolor en el primer día, y su ciática debe</w:t>
      </w:r>
      <w:r w:rsidRPr="008C4AA4">
        <w:rPr>
          <w:rFonts w:ascii="Arial" w:hAnsi="Arial" w:cs="Arial"/>
          <w:b/>
          <w:sz w:val="26"/>
          <w:szCs w:val="26"/>
          <w:lang w:val="es-ES_tradnl"/>
        </w:rPr>
        <w:t xml:space="preserve"> desaparecer por completo en 7 días o menos.</w:t>
      </w:r>
    </w:p>
    <w:p w14:paraId="1D7B77A3" w14:textId="77777777" w:rsidR="00151DBE" w:rsidRPr="00E802A9" w:rsidRDefault="00151DBE" w:rsidP="008A0A7C">
      <w:pPr>
        <w:spacing w:line="360" w:lineRule="auto"/>
        <w:rPr>
          <w:rFonts w:ascii="Arial" w:hAnsi="Arial" w:cs="Arial"/>
          <w:b/>
          <w:sz w:val="26"/>
          <w:szCs w:val="26"/>
          <w:lang w:val="es-ES_tradnl"/>
        </w:rPr>
      </w:pPr>
    </w:p>
    <w:p w14:paraId="24A95E17" w14:textId="46E711F5" w:rsidR="002B6843" w:rsidRPr="00E802A9" w:rsidRDefault="008C4AA4" w:rsidP="008A0A7C">
      <w:pPr>
        <w:spacing w:line="360" w:lineRule="auto"/>
        <w:rPr>
          <w:rFonts w:ascii="Arial" w:hAnsi="Arial" w:cs="Arial"/>
          <w:b/>
          <w:sz w:val="26"/>
          <w:szCs w:val="26"/>
          <w:lang w:val="es-ES_tradnl"/>
        </w:rPr>
      </w:pPr>
      <w:r>
        <w:rPr>
          <w:rFonts w:ascii="Arial" w:hAnsi="Arial" w:cs="Arial"/>
          <w:b/>
          <w:sz w:val="26"/>
          <w:szCs w:val="26"/>
          <w:lang w:val="es-ES_tradnl"/>
        </w:rPr>
        <w:t>¿Realmente funciona así de rápido?</w:t>
      </w:r>
    </w:p>
    <w:p w14:paraId="108B62D6" w14:textId="7B446963" w:rsidR="002B6843" w:rsidRPr="00E802A9" w:rsidRDefault="0012435B"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 xml:space="preserve">En este punto, seguro que está pensando que el programa </w:t>
      </w:r>
      <w:r w:rsidRPr="00E802A9">
        <w:rPr>
          <w:rFonts w:ascii="Arial" w:hAnsi="Arial" w:cs="Arial"/>
          <w:i/>
          <w:sz w:val="26"/>
          <w:szCs w:val="26"/>
          <w:lang w:val="es-ES_tradnl"/>
        </w:rPr>
        <w:t>suena</w:t>
      </w:r>
      <w:r w:rsidRPr="00E802A9">
        <w:rPr>
          <w:rFonts w:ascii="Arial" w:hAnsi="Arial" w:cs="Arial"/>
          <w:sz w:val="26"/>
          <w:szCs w:val="26"/>
          <w:lang w:val="es-ES_tradnl"/>
        </w:rPr>
        <w:t xml:space="preserve"> muy potente, pero ¿será que realmente funciona así de rápido?</w:t>
      </w:r>
    </w:p>
    <w:p w14:paraId="4E5B7459" w14:textId="63D31661" w:rsidR="002B6843" w:rsidRDefault="0012435B"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t>No lo culpo por ser escéptico. Yo también lo fui. Pero fue entonces cuando eché un vistazo a las experiencias de algunas de las personas que probaron el programa.</w:t>
      </w:r>
    </w:p>
    <w:p w14:paraId="6D374D02" w14:textId="29A8BA19" w:rsidR="00407DC5" w:rsidRPr="00E802A9" w:rsidRDefault="0012435B" w:rsidP="00E74A3C">
      <w:pPr>
        <w:spacing w:line="360" w:lineRule="auto"/>
        <w:jc w:val="both"/>
        <w:rPr>
          <w:rFonts w:ascii="Arial" w:hAnsi="Arial" w:cs="Arial"/>
          <w:sz w:val="26"/>
          <w:szCs w:val="26"/>
          <w:lang w:val="es-ES_tradnl"/>
        </w:rPr>
      </w:pPr>
      <w:r w:rsidRPr="00E802A9">
        <w:rPr>
          <w:rFonts w:ascii="Arial" w:hAnsi="Arial" w:cs="Arial"/>
          <w:sz w:val="26"/>
          <w:szCs w:val="26"/>
          <w:lang w:val="es-ES_tradnl"/>
        </w:rPr>
        <w:lastRenderedPageBreak/>
        <w:t xml:space="preserve">He aquí un ejemplo de Jane </w:t>
      </w:r>
      <w:proofErr w:type="spellStart"/>
      <w:r w:rsidRPr="00E802A9">
        <w:rPr>
          <w:rFonts w:ascii="Arial" w:hAnsi="Arial" w:cs="Arial"/>
          <w:sz w:val="26"/>
          <w:szCs w:val="26"/>
          <w:lang w:val="es-ES_tradnl"/>
        </w:rPr>
        <w:t>Eddington</w:t>
      </w:r>
      <w:proofErr w:type="spellEnd"/>
      <w:r w:rsidRPr="00E802A9">
        <w:rPr>
          <w:rFonts w:ascii="Arial" w:hAnsi="Arial" w:cs="Arial"/>
          <w:sz w:val="26"/>
          <w:szCs w:val="26"/>
          <w:lang w:val="es-ES_tradnl"/>
        </w:rPr>
        <w:t>, Minnesota:</w:t>
      </w:r>
    </w:p>
    <w:p w14:paraId="7D9230DF" w14:textId="69ED7742" w:rsidR="002B6843" w:rsidRPr="00E802A9" w:rsidRDefault="0012435B" w:rsidP="00E74A3C">
      <w:pPr>
        <w:shd w:val="clear" w:color="auto" w:fill="F4EBD0"/>
        <w:spacing w:line="360" w:lineRule="auto"/>
        <w:jc w:val="both"/>
        <w:rPr>
          <w:rFonts w:ascii="Arial" w:hAnsi="Arial" w:cs="Arial"/>
          <w:i/>
          <w:sz w:val="26"/>
          <w:szCs w:val="26"/>
          <w:lang w:val="es-ES_tradnl"/>
        </w:rPr>
      </w:pPr>
      <w:r w:rsidRPr="00E802A9">
        <w:rPr>
          <w:lang w:val="es-ES_tradnl"/>
        </w:rPr>
        <w:t xml:space="preserve"> </w:t>
      </w:r>
      <w:r w:rsidRPr="00E802A9">
        <w:rPr>
          <w:rFonts w:ascii="Arial" w:hAnsi="Arial" w:cs="Arial"/>
          <w:i/>
          <w:sz w:val="26"/>
          <w:szCs w:val="26"/>
          <w:lang w:val="es-ES_tradnl"/>
        </w:rPr>
        <w:t>“¡Muchas gracias por esto Glen! Después de 3 meses luchando para tener una buena noche de sueño debido al dolor, busque en línea para ver si había algo por ahí que me pudiese ayudar ya que los analgésicos y antiinflamatorios no eran suficientes.</w:t>
      </w:r>
    </w:p>
    <w:p w14:paraId="6C69D19F" w14:textId="3371967E" w:rsidR="002B6843" w:rsidRPr="00E802A9" w:rsidRDefault="0012435B" w:rsidP="00E74A3C">
      <w:pPr>
        <w:shd w:val="clear" w:color="auto" w:fill="F4EBD0"/>
        <w:spacing w:line="360" w:lineRule="auto"/>
        <w:jc w:val="both"/>
        <w:rPr>
          <w:rFonts w:ascii="Arial" w:hAnsi="Arial" w:cs="Arial"/>
          <w:i/>
          <w:sz w:val="26"/>
          <w:szCs w:val="26"/>
          <w:lang w:val="es-ES_tradnl"/>
        </w:rPr>
      </w:pPr>
      <w:r w:rsidRPr="00E802A9">
        <w:rPr>
          <w:rFonts w:ascii="Arial" w:hAnsi="Arial" w:cs="Arial"/>
          <w:i/>
          <w:sz w:val="26"/>
          <w:szCs w:val="26"/>
          <w:lang w:val="es-ES_tradnl"/>
        </w:rPr>
        <w:t>Cuando me encontré con tu sitio lo primero que pensé fue que sonaba demasiado bueno para ser verdad, pero le di una oportunidad de todos modos ya que tenía una garantía de reembolso.</w:t>
      </w:r>
    </w:p>
    <w:p w14:paraId="19A03400" w14:textId="20399CEF" w:rsidR="00151DBE" w:rsidRPr="00B55477" w:rsidRDefault="0012435B" w:rsidP="00B55477">
      <w:pPr>
        <w:shd w:val="clear" w:color="auto" w:fill="F4EBD0"/>
        <w:spacing w:line="360" w:lineRule="auto"/>
        <w:jc w:val="both"/>
        <w:rPr>
          <w:rFonts w:ascii="Arial" w:hAnsi="Arial" w:cs="Arial"/>
          <w:i/>
          <w:sz w:val="26"/>
          <w:szCs w:val="26"/>
          <w:lang w:val="es-ES_tradnl"/>
        </w:rPr>
      </w:pPr>
      <w:r w:rsidRPr="00E802A9">
        <w:rPr>
          <w:rFonts w:ascii="Arial" w:hAnsi="Arial" w:cs="Arial"/>
          <w:i/>
          <w:sz w:val="26"/>
          <w:szCs w:val="26"/>
          <w:lang w:val="es-ES_tradnl"/>
        </w:rPr>
        <w:t>Casi no lo podía creer; literalmente, al día siguiente, el dolor había desaparecido y yo era capaz de tener una buena noche de sueño. Me salvaste la vida.”</w:t>
      </w:r>
    </w:p>
    <w:p w14:paraId="06E38A86" w14:textId="77777777" w:rsidR="00B55477" w:rsidRDefault="00B55477" w:rsidP="008A0A7C">
      <w:pPr>
        <w:spacing w:line="360" w:lineRule="auto"/>
        <w:rPr>
          <w:rFonts w:ascii="Arial" w:hAnsi="Arial" w:cs="Arial"/>
          <w:sz w:val="26"/>
          <w:szCs w:val="26"/>
          <w:lang w:val="es-ES_tradnl"/>
        </w:rPr>
      </w:pPr>
    </w:p>
    <w:p w14:paraId="31F7AB7C" w14:textId="134FD69A" w:rsidR="00151DBE" w:rsidRPr="00E802A9" w:rsidRDefault="0012435B" w:rsidP="008A0A7C">
      <w:pPr>
        <w:spacing w:line="360" w:lineRule="auto"/>
        <w:rPr>
          <w:rFonts w:ascii="Arial" w:hAnsi="Arial" w:cs="Arial"/>
          <w:sz w:val="26"/>
          <w:szCs w:val="26"/>
          <w:lang w:val="es-ES_tradnl"/>
        </w:rPr>
      </w:pPr>
      <w:r w:rsidRPr="00E802A9">
        <w:rPr>
          <w:rFonts w:ascii="Arial" w:hAnsi="Arial" w:cs="Arial"/>
          <w:sz w:val="26"/>
          <w:szCs w:val="26"/>
          <w:lang w:val="es-ES_tradnl"/>
        </w:rPr>
        <w:t>Y otro, de Michael Pierce, Irlanda:</w:t>
      </w:r>
    </w:p>
    <w:p w14:paraId="057A7277" w14:textId="64419C02" w:rsidR="002B6843" w:rsidRPr="00E802A9" w:rsidRDefault="0012435B" w:rsidP="00E74A3C">
      <w:pPr>
        <w:shd w:val="clear" w:color="auto" w:fill="F4EBD0"/>
        <w:spacing w:line="360" w:lineRule="auto"/>
        <w:jc w:val="both"/>
        <w:rPr>
          <w:rFonts w:ascii="Arial" w:hAnsi="Arial" w:cs="Arial"/>
          <w:i/>
          <w:sz w:val="26"/>
          <w:szCs w:val="26"/>
          <w:lang w:val="es-ES_tradnl"/>
        </w:rPr>
      </w:pPr>
      <w:r w:rsidRPr="00E802A9">
        <w:rPr>
          <w:lang w:val="es-ES_tradnl"/>
        </w:rPr>
        <w:t xml:space="preserve"> </w:t>
      </w:r>
      <w:r w:rsidRPr="00E802A9">
        <w:rPr>
          <w:rFonts w:ascii="Arial" w:hAnsi="Arial" w:cs="Arial"/>
          <w:i/>
          <w:sz w:val="26"/>
          <w:szCs w:val="26"/>
          <w:lang w:val="es-ES_tradnl"/>
        </w:rPr>
        <w:t>“¡No tengo palabras para agradecerte Glenn!</w:t>
      </w:r>
    </w:p>
    <w:p w14:paraId="4585FE78" w14:textId="575100D1" w:rsidR="002B6843" w:rsidRPr="00E802A9" w:rsidRDefault="0012435B" w:rsidP="00E74A3C">
      <w:pPr>
        <w:shd w:val="clear" w:color="auto" w:fill="F4EBD0"/>
        <w:spacing w:line="360" w:lineRule="auto"/>
        <w:jc w:val="both"/>
        <w:rPr>
          <w:rFonts w:ascii="Arial" w:hAnsi="Arial" w:cs="Arial"/>
          <w:i/>
          <w:sz w:val="26"/>
          <w:szCs w:val="26"/>
          <w:lang w:val="es-ES_tradnl"/>
        </w:rPr>
      </w:pPr>
      <w:r w:rsidRPr="00E802A9">
        <w:rPr>
          <w:rFonts w:ascii="Arial" w:hAnsi="Arial" w:cs="Arial"/>
          <w:i/>
          <w:sz w:val="26"/>
          <w:szCs w:val="26"/>
          <w:lang w:val="es-ES_tradnl"/>
        </w:rPr>
        <w:t>Yo sufrí de ciática durante años y malgasté miles de dólares en todo tipo de terapias y medicamentos, desde inyecciones epidurales hasta tratamientos quiroprácticos. Conseguía un alivio temporal, pero al cabo de unos días el dolor estaba de vuelta.</w:t>
      </w:r>
    </w:p>
    <w:p w14:paraId="4080271F" w14:textId="57CE2738" w:rsidR="002B6843" w:rsidRPr="00E802A9" w:rsidRDefault="0012435B" w:rsidP="00E74A3C">
      <w:pPr>
        <w:shd w:val="clear" w:color="auto" w:fill="F4EBD0"/>
        <w:spacing w:line="360" w:lineRule="auto"/>
        <w:jc w:val="both"/>
        <w:rPr>
          <w:rFonts w:ascii="Arial" w:hAnsi="Arial" w:cs="Arial"/>
          <w:i/>
          <w:sz w:val="26"/>
          <w:szCs w:val="26"/>
          <w:lang w:val="es-ES_tradnl"/>
        </w:rPr>
      </w:pPr>
      <w:r w:rsidRPr="00E802A9">
        <w:rPr>
          <w:rFonts w:ascii="Arial" w:hAnsi="Arial" w:cs="Arial"/>
          <w:i/>
          <w:sz w:val="26"/>
          <w:szCs w:val="26"/>
          <w:lang w:val="es-ES_tradnl"/>
        </w:rPr>
        <w:t>Había llegado al punto en el que atar mis zapatos se había convertido en una tarea dolorosa de 10 minutos.</w:t>
      </w:r>
    </w:p>
    <w:p w14:paraId="0F69AED3" w14:textId="0E388B9F" w:rsidR="002B6843" w:rsidRPr="00E802A9" w:rsidRDefault="0012435B" w:rsidP="00E74A3C">
      <w:pPr>
        <w:shd w:val="clear" w:color="auto" w:fill="F4EBD0"/>
        <w:spacing w:line="360" w:lineRule="auto"/>
        <w:jc w:val="both"/>
        <w:rPr>
          <w:rFonts w:ascii="Arial" w:hAnsi="Arial" w:cs="Arial"/>
          <w:i/>
          <w:sz w:val="26"/>
          <w:szCs w:val="26"/>
          <w:lang w:val="es-ES_tradnl"/>
        </w:rPr>
      </w:pPr>
      <w:r w:rsidRPr="00E802A9">
        <w:rPr>
          <w:rFonts w:ascii="Arial" w:hAnsi="Arial" w:cs="Arial"/>
          <w:i/>
          <w:sz w:val="26"/>
          <w:szCs w:val="26"/>
          <w:lang w:val="es-ES_tradnl"/>
        </w:rPr>
        <w:t>Un amigo mío me envió un enlace de Ciática SOS por Facebook y en tan solo 5 días el dolor había desaparecido por completo y tengo de vuelta mi movilidad. Un mes después todavía estoy completamente libre de dolor. Esto debería ser una guía obligatoria para cualquier persona con ciática.”</w:t>
      </w:r>
    </w:p>
    <w:p w14:paraId="474BF65C" w14:textId="77777777" w:rsidR="00B45F5C" w:rsidRDefault="00B45F5C" w:rsidP="008A0A7C">
      <w:pPr>
        <w:spacing w:line="360" w:lineRule="auto"/>
        <w:rPr>
          <w:rFonts w:ascii="Arial" w:hAnsi="Arial" w:cs="Arial"/>
          <w:sz w:val="26"/>
          <w:szCs w:val="26"/>
          <w:lang w:val="es-ES_tradnl"/>
        </w:rPr>
      </w:pPr>
    </w:p>
    <w:p w14:paraId="4836F905" w14:textId="77777777" w:rsidR="00B45F5C" w:rsidRDefault="00B45F5C" w:rsidP="008A0A7C">
      <w:pPr>
        <w:spacing w:line="360" w:lineRule="auto"/>
        <w:rPr>
          <w:rFonts w:ascii="Arial" w:hAnsi="Arial" w:cs="Arial"/>
          <w:sz w:val="26"/>
          <w:szCs w:val="26"/>
          <w:lang w:val="es-ES_tradnl"/>
        </w:rPr>
      </w:pPr>
    </w:p>
    <w:p w14:paraId="7FFC073C" w14:textId="77777777" w:rsidR="00B45F5C" w:rsidRDefault="00B45F5C" w:rsidP="008A0A7C">
      <w:pPr>
        <w:spacing w:line="360" w:lineRule="auto"/>
        <w:rPr>
          <w:rFonts w:ascii="Arial" w:hAnsi="Arial" w:cs="Arial"/>
          <w:sz w:val="26"/>
          <w:szCs w:val="26"/>
          <w:lang w:val="es-ES_tradnl"/>
        </w:rPr>
      </w:pPr>
    </w:p>
    <w:p w14:paraId="646490F8" w14:textId="6A6C0E41" w:rsidR="00151DBE" w:rsidRPr="00B45F5C" w:rsidRDefault="00B45F5C" w:rsidP="008A0A7C">
      <w:pPr>
        <w:spacing w:line="360" w:lineRule="auto"/>
        <w:rPr>
          <w:rFonts w:ascii="Arial" w:hAnsi="Arial" w:cs="Arial"/>
          <w:sz w:val="26"/>
          <w:szCs w:val="26"/>
          <w:lang w:val="es-ES_tradnl"/>
        </w:rPr>
      </w:pPr>
      <w:r w:rsidRPr="00B45F5C">
        <w:rPr>
          <w:rFonts w:ascii="Arial" w:hAnsi="Arial" w:cs="Arial"/>
          <w:sz w:val="26"/>
          <w:szCs w:val="26"/>
        </w:rPr>
        <w:lastRenderedPageBreak/>
        <w:t>Jennifer Hall, </w:t>
      </w:r>
      <w:r w:rsidRPr="00B45F5C">
        <w:rPr>
          <w:rFonts w:ascii="Arial" w:hAnsi="Arial" w:cs="Arial"/>
          <w:bCs/>
          <w:sz w:val="26"/>
          <w:szCs w:val="26"/>
        </w:rPr>
        <w:t>Texas, EE.UU</w:t>
      </w:r>
      <w:r w:rsidRPr="00B45F5C">
        <w:rPr>
          <w:rFonts w:ascii="Arial" w:hAnsi="Arial" w:cs="Arial"/>
          <w:sz w:val="26"/>
          <w:szCs w:val="26"/>
          <w:lang w:val="es-ES_tradnl"/>
        </w:rPr>
        <w:t>:</w:t>
      </w:r>
    </w:p>
    <w:p w14:paraId="3E8C3FCB" w14:textId="4ED55D60" w:rsidR="00B45F5C" w:rsidRPr="00E802A9" w:rsidRDefault="00B45F5C" w:rsidP="00B45F5C">
      <w:pPr>
        <w:shd w:val="clear" w:color="auto" w:fill="F4EBD0"/>
        <w:spacing w:line="360" w:lineRule="auto"/>
        <w:jc w:val="both"/>
        <w:rPr>
          <w:rFonts w:ascii="Arial" w:hAnsi="Arial" w:cs="Arial"/>
          <w:i/>
          <w:sz w:val="26"/>
          <w:szCs w:val="26"/>
          <w:lang w:val="es-ES_tradnl"/>
        </w:rPr>
      </w:pPr>
      <w:r w:rsidRPr="00B45F5C">
        <w:rPr>
          <w:rFonts w:ascii="Arial" w:hAnsi="Arial" w:cs="Arial"/>
          <w:i/>
          <w:sz w:val="26"/>
          <w:szCs w:val="26"/>
          <w:lang w:val="es-ES_tradnl"/>
        </w:rPr>
        <w:t>Yo había sufrido de ciática durante más de 20 años, pero como no puedo pagar un seguro, no podía ir al médico o un quiropráctico. El mes pasado me sentía particularmente mal y mi esposo encontró tu libro mientras buscaba ayuda en línea. Después de usar el sistema Ciática SOS por sólo una semana yo ya era capaz de caminar sin dolor y ya se ha ido completamente. ¡Dios te bendiga!</w:t>
      </w:r>
    </w:p>
    <w:p w14:paraId="1ABA0229" w14:textId="77777777" w:rsidR="00B45F5C" w:rsidRPr="00E802A9" w:rsidRDefault="00B45F5C" w:rsidP="008A0A7C">
      <w:pPr>
        <w:spacing w:line="360" w:lineRule="auto"/>
        <w:rPr>
          <w:rFonts w:ascii="Arial" w:hAnsi="Arial" w:cs="Arial"/>
          <w:sz w:val="26"/>
          <w:szCs w:val="26"/>
          <w:lang w:val="es-ES_tradnl"/>
        </w:rPr>
      </w:pPr>
    </w:p>
    <w:p w14:paraId="6B579AE1" w14:textId="1299BE8B" w:rsidR="00151DBE" w:rsidRDefault="0012435B" w:rsidP="00B55477">
      <w:pPr>
        <w:spacing w:line="360" w:lineRule="auto"/>
        <w:jc w:val="both"/>
        <w:rPr>
          <w:lang w:val="es-ES_tradnl"/>
        </w:rPr>
      </w:pPr>
      <w:r w:rsidRPr="00E802A9">
        <w:rPr>
          <w:rFonts w:ascii="Arial" w:hAnsi="Arial" w:cs="Arial"/>
          <w:sz w:val="26"/>
          <w:szCs w:val="26"/>
          <w:lang w:val="es-ES_tradnl"/>
        </w:rPr>
        <w:t>Estas son sólo algunas de las historias de éxito, hay muchas más en el sitio web de Ciática SOS™</w:t>
      </w:r>
      <w:r w:rsidR="002B6843" w:rsidRPr="00E802A9">
        <w:rPr>
          <w:rFonts w:ascii="Arial" w:hAnsi="Arial" w:cs="Arial"/>
          <w:sz w:val="26"/>
          <w:szCs w:val="26"/>
          <w:lang w:val="es-ES_tradnl"/>
        </w:rPr>
        <w:t xml:space="preserve">. </w:t>
      </w:r>
      <w:hyperlink r:id="rId16" w:history="1">
        <w:r w:rsidRPr="000A2EE2">
          <w:rPr>
            <w:rStyle w:val="Hyperlink"/>
            <w:rFonts w:ascii="Arial" w:hAnsi="Arial" w:cs="Arial"/>
            <w:sz w:val="26"/>
            <w:szCs w:val="26"/>
            <w:lang w:val="es-ES_tradnl"/>
          </w:rPr>
          <w:t>Haga clic aquí para verlas.</w:t>
        </w:r>
      </w:hyperlink>
      <w:r w:rsidRPr="00E802A9">
        <w:rPr>
          <w:lang w:val="es-ES_tradnl"/>
        </w:rPr>
        <w:t xml:space="preserve"> </w:t>
      </w:r>
    </w:p>
    <w:p w14:paraId="4E6BC069" w14:textId="77777777" w:rsidR="00B45F5C" w:rsidRDefault="00B45F5C" w:rsidP="00B55477">
      <w:pPr>
        <w:spacing w:line="360" w:lineRule="auto"/>
        <w:jc w:val="both"/>
        <w:rPr>
          <w:rFonts w:ascii="Arial" w:hAnsi="Arial" w:cs="Arial"/>
          <w:sz w:val="26"/>
          <w:szCs w:val="26"/>
          <w:lang w:val="es-ES_tradnl"/>
        </w:rPr>
      </w:pPr>
    </w:p>
    <w:p w14:paraId="1ADDA42D" w14:textId="062FAAF6" w:rsidR="002B6843" w:rsidRPr="00E802A9" w:rsidRDefault="00FE1BAA" w:rsidP="008A0A7C">
      <w:pPr>
        <w:spacing w:line="360" w:lineRule="auto"/>
        <w:rPr>
          <w:rFonts w:ascii="Arial" w:hAnsi="Arial" w:cs="Arial"/>
          <w:b/>
          <w:sz w:val="26"/>
          <w:szCs w:val="26"/>
          <w:lang w:val="es-ES_tradnl"/>
        </w:rPr>
      </w:pPr>
      <w:r w:rsidRPr="00FE1BAA">
        <w:rPr>
          <w:rFonts w:ascii="Arial" w:hAnsi="Arial" w:cs="Arial"/>
          <w:b/>
          <w:sz w:val="26"/>
          <w:szCs w:val="26"/>
          <w:lang w:val="es-ES_tradnl"/>
        </w:rPr>
        <w:t xml:space="preserve">¿Cómo </w:t>
      </w:r>
      <w:r>
        <w:rPr>
          <w:rFonts w:ascii="Arial" w:hAnsi="Arial" w:cs="Arial"/>
          <w:b/>
          <w:sz w:val="26"/>
          <w:szCs w:val="26"/>
          <w:lang w:val="es-ES_tradnl"/>
        </w:rPr>
        <w:t>es que Ciática SOS</w:t>
      </w:r>
      <w:r w:rsidRPr="00FE1BAA">
        <w:rPr>
          <w:rFonts w:ascii="Arial" w:hAnsi="Arial" w:cs="Arial"/>
          <w:b/>
          <w:sz w:val="26"/>
          <w:szCs w:val="26"/>
          <w:lang w:val="es-ES_tradnl"/>
        </w:rPr>
        <w:t xml:space="preserve">™ </w:t>
      </w:r>
      <w:r>
        <w:rPr>
          <w:rFonts w:ascii="Arial" w:hAnsi="Arial" w:cs="Arial"/>
          <w:b/>
          <w:sz w:val="26"/>
          <w:szCs w:val="26"/>
          <w:lang w:val="es-ES_tradnl"/>
        </w:rPr>
        <w:t xml:space="preserve">funciona </w:t>
      </w:r>
      <w:r w:rsidRPr="00FE1BAA">
        <w:rPr>
          <w:rFonts w:ascii="Arial" w:hAnsi="Arial" w:cs="Arial"/>
          <w:b/>
          <w:sz w:val="26"/>
          <w:szCs w:val="26"/>
          <w:lang w:val="es-ES_tradnl"/>
        </w:rPr>
        <w:t>tan bien?</w:t>
      </w:r>
    </w:p>
    <w:p w14:paraId="43F009B8" w14:textId="7EBB93E8" w:rsidR="002B6843" w:rsidRPr="00E802A9" w:rsidRDefault="00FE1BAA" w:rsidP="00E74A3C">
      <w:pPr>
        <w:spacing w:line="360" w:lineRule="auto"/>
        <w:jc w:val="both"/>
        <w:rPr>
          <w:rFonts w:ascii="Arial" w:hAnsi="Arial" w:cs="Arial"/>
          <w:sz w:val="26"/>
          <w:szCs w:val="26"/>
          <w:lang w:val="es-ES_tradnl"/>
        </w:rPr>
      </w:pPr>
      <w:r w:rsidRPr="00FE1BAA">
        <w:rPr>
          <w:rFonts w:ascii="Arial" w:hAnsi="Arial" w:cs="Arial"/>
          <w:sz w:val="26"/>
          <w:szCs w:val="26"/>
          <w:lang w:val="es-ES_tradnl"/>
        </w:rPr>
        <w:t>La ciática puede hacer que incluso las tareas más básicas</w:t>
      </w:r>
      <w:r w:rsidR="00E456D6">
        <w:rPr>
          <w:rFonts w:ascii="Arial" w:hAnsi="Arial" w:cs="Arial"/>
          <w:sz w:val="26"/>
          <w:szCs w:val="26"/>
          <w:lang w:val="es-ES_tradnl"/>
        </w:rPr>
        <w:t>,</w:t>
      </w:r>
      <w:r w:rsidRPr="00FE1BAA">
        <w:rPr>
          <w:rFonts w:ascii="Arial" w:hAnsi="Arial" w:cs="Arial"/>
          <w:sz w:val="26"/>
          <w:szCs w:val="26"/>
          <w:lang w:val="es-ES_tradnl"/>
        </w:rPr>
        <w:t xml:space="preserve"> como dormir o bajar </w:t>
      </w:r>
      <w:r w:rsidR="00E456D6">
        <w:rPr>
          <w:rFonts w:ascii="Arial" w:hAnsi="Arial" w:cs="Arial"/>
          <w:sz w:val="26"/>
          <w:szCs w:val="26"/>
          <w:lang w:val="es-ES_tradnl"/>
        </w:rPr>
        <w:t>las compras</w:t>
      </w:r>
      <w:r w:rsidRPr="00FE1BAA">
        <w:rPr>
          <w:rFonts w:ascii="Arial" w:hAnsi="Arial" w:cs="Arial"/>
          <w:sz w:val="26"/>
          <w:szCs w:val="26"/>
          <w:lang w:val="es-ES_tradnl"/>
        </w:rPr>
        <w:t xml:space="preserve"> del carro</w:t>
      </w:r>
      <w:r w:rsidR="00E456D6">
        <w:rPr>
          <w:rFonts w:ascii="Arial" w:hAnsi="Arial" w:cs="Arial"/>
          <w:sz w:val="26"/>
          <w:szCs w:val="26"/>
          <w:lang w:val="es-ES_tradnl"/>
        </w:rPr>
        <w:t>,</w:t>
      </w:r>
      <w:r w:rsidRPr="00FE1BAA">
        <w:rPr>
          <w:rFonts w:ascii="Arial" w:hAnsi="Arial" w:cs="Arial"/>
          <w:sz w:val="26"/>
          <w:szCs w:val="26"/>
          <w:lang w:val="es-ES_tradnl"/>
        </w:rPr>
        <w:t xml:space="preserve"> sea</w:t>
      </w:r>
      <w:r w:rsidR="00E456D6">
        <w:rPr>
          <w:rFonts w:ascii="Arial" w:hAnsi="Arial" w:cs="Arial"/>
          <w:sz w:val="26"/>
          <w:szCs w:val="26"/>
          <w:lang w:val="es-ES_tradnl"/>
        </w:rPr>
        <w:t>n dolorosas</w:t>
      </w:r>
      <w:r w:rsidRPr="00FE1BAA">
        <w:rPr>
          <w:rFonts w:ascii="Arial" w:hAnsi="Arial" w:cs="Arial"/>
          <w:sz w:val="26"/>
          <w:szCs w:val="26"/>
          <w:lang w:val="es-ES_tradnl"/>
        </w:rPr>
        <w:t>. Es también una condición que la profesión médica a menudo no toma en serio, lo cual puede ser muy frustrante para quienes sufren de ella.</w:t>
      </w:r>
    </w:p>
    <w:p w14:paraId="63055DDA" w14:textId="7F7BB3FC" w:rsidR="00FE1BAA" w:rsidRPr="00FE1BAA" w:rsidRDefault="00FE1BAA" w:rsidP="00FE1BAA">
      <w:pPr>
        <w:spacing w:line="360" w:lineRule="auto"/>
        <w:jc w:val="both"/>
        <w:rPr>
          <w:rFonts w:ascii="Arial" w:hAnsi="Arial" w:cs="Arial"/>
          <w:sz w:val="26"/>
          <w:szCs w:val="26"/>
          <w:lang w:val="es-ES_tradnl"/>
        </w:rPr>
      </w:pPr>
      <w:r w:rsidRPr="00FE1BAA">
        <w:rPr>
          <w:rFonts w:ascii="Arial" w:hAnsi="Arial" w:cs="Arial"/>
          <w:sz w:val="26"/>
          <w:szCs w:val="26"/>
          <w:lang w:val="es-ES_tradnl"/>
        </w:rPr>
        <w:t>Glen entiende estas frustraciones, y ha diseñado Ciática SOS™ para proporcionar un alivio rápido del dolor sin medicamentos peligrosos, tratamientos costosos u horas de terapia.</w:t>
      </w:r>
    </w:p>
    <w:p w14:paraId="6AB1BA99" w14:textId="3B89D1C7" w:rsidR="002B6843" w:rsidRPr="00E802A9" w:rsidRDefault="00FE1BAA" w:rsidP="00E74A3C">
      <w:pPr>
        <w:spacing w:line="360" w:lineRule="auto"/>
        <w:jc w:val="both"/>
        <w:rPr>
          <w:rFonts w:ascii="Arial" w:hAnsi="Arial" w:cs="Arial"/>
          <w:sz w:val="26"/>
          <w:szCs w:val="26"/>
          <w:lang w:val="es-ES_tradnl"/>
        </w:rPr>
      </w:pPr>
      <w:r w:rsidRPr="00FE1BAA">
        <w:rPr>
          <w:rFonts w:ascii="Arial" w:hAnsi="Arial" w:cs="Arial"/>
          <w:sz w:val="26"/>
          <w:szCs w:val="26"/>
          <w:lang w:val="es-ES_tradnl"/>
        </w:rPr>
        <w:t xml:space="preserve">El programa </w:t>
      </w:r>
      <w:r>
        <w:rPr>
          <w:rFonts w:ascii="Arial" w:hAnsi="Arial" w:cs="Arial"/>
          <w:sz w:val="26"/>
          <w:szCs w:val="26"/>
          <w:lang w:val="es-ES_tradnl"/>
        </w:rPr>
        <w:t>tampoco</w:t>
      </w:r>
      <w:r w:rsidRPr="00FE1BAA">
        <w:rPr>
          <w:rFonts w:ascii="Arial" w:hAnsi="Arial" w:cs="Arial"/>
          <w:sz w:val="26"/>
          <w:szCs w:val="26"/>
          <w:lang w:val="es-ES_tradnl"/>
        </w:rPr>
        <w:t xml:space="preserve"> </w:t>
      </w:r>
      <w:r w:rsidR="004549EF">
        <w:rPr>
          <w:rFonts w:ascii="Arial" w:hAnsi="Arial" w:cs="Arial"/>
          <w:sz w:val="26"/>
          <w:szCs w:val="26"/>
          <w:lang w:val="es-ES_tradnl"/>
        </w:rPr>
        <w:t>busca</w:t>
      </w:r>
      <w:r w:rsidRPr="00FE1BAA">
        <w:rPr>
          <w:rFonts w:ascii="Arial" w:hAnsi="Arial" w:cs="Arial"/>
          <w:sz w:val="26"/>
          <w:szCs w:val="26"/>
          <w:lang w:val="es-ES_tradnl"/>
        </w:rPr>
        <w:t xml:space="preserve"> enmascarar el dolor o reducirlo temporalmente. Por el contrario, </w:t>
      </w:r>
      <w:r>
        <w:rPr>
          <w:rFonts w:ascii="Arial" w:hAnsi="Arial" w:cs="Arial"/>
          <w:sz w:val="26"/>
          <w:szCs w:val="26"/>
          <w:lang w:val="es-ES_tradnl"/>
        </w:rPr>
        <w:t>está diseñado</w:t>
      </w:r>
      <w:r w:rsidRPr="00FE1BAA">
        <w:rPr>
          <w:rFonts w:ascii="Arial" w:hAnsi="Arial" w:cs="Arial"/>
          <w:sz w:val="26"/>
          <w:szCs w:val="26"/>
          <w:lang w:val="es-ES_tradnl"/>
        </w:rPr>
        <w:t xml:space="preserve"> para </w:t>
      </w:r>
      <w:r w:rsidRPr="00FE1BAA">
        <w:rPr>
          <w:rFonts w:ascii="Arial" w:hAnsi="Arial" w:cs="Arial"/>
          <w:sz w:val="26"/>
          <w:szCs w:val="26"/>
          <w:u w:val="single"/>
          <w:lang w:val="es-ES_tradnl"/>
        </w:rPr>
        <w:t>eliminar la ciática de forma PERMANENTE</w:t>
      </w:r>
      <w:r>
        <w:rPr>
          <w:rFonts w:ascii="Arial" w:hAnsi="Arial" w:cs="Arial"/>
          <w:sz w:val="26"/>
          <w:szCs w:val="26"/>
          <w:lang w:val="es-ES_tradnl"/>
        </w:rPr>
        <w:t>.</w:t>
      </w:r>
    </w:p>
    <w:p w14:paraId="6E2CB425" w14:textId="1E6DF2DD" w:rsidR="00303D64" w:rsidRPr="00E802A9" w:rsidRDefault="00F93216" w:rsidP="00E74A3C">
      <w:pPr>
        <w:spacing w:line="360" w:lineRule="auto"/>
        <w:jc w:val="both"/>
        <w:rPr>
          <w:rFonts w:ascii="Arial" w:hAnsi="Arial" w:cs="Arial"/>
          <w:sz w:val="26"/>
          <w:szCs w:val="26"/>
          <w:lang w:val="es-ES_tradnl"/>
        </w:rPr>
      </w:pPr>
      <w:r w:rsidRPr="00F93216">
        <w:rPr>
          <w:rFonts w:ascii="Arial" w:hAnsi="Arial" w:cs="Arial"/>
          <w:sz w:val="26"/>
          <w:szCs w:val="26"/>
          <w:lang w:val="es-ES_tradnl"/>
        </w:rPr>
        <w:t>Lo mejo</w:t>
      </w:r>
      <w:r>
        <w:rPr>
          <w:rFonts w:ascii="Arial" w:hAnsi="Arial" w:cs="Arial"/>
          <w:sz w:val="26"/>
          <w:szCs w:val="26"/>
          <w:lang w:val="es-ES_tradnl"/>
        </w:rPr>
        <w:t>r de todo, e</w:t>
      </w:r>
      <w:r w:rsidRPr="00F93216">
        <w:rPr>
          <w:rFonts w:ascii="Arial" w:hAnsi="Arial" w:cs="Arial"/>
          <w:sz w:val="26"/>
          <w:szCs w:val="26"/>
          <w:lang w:val="es-ES_tradnl"/>
        </w:rPr>
        <w:t xml:space="preserve">s 100% libre de riesgo: Si </w:t>
      </w:r>
      <w:r w:rsidR="007E60A0">
        <w:rPr>
          <w:rFonts w:ascii="Arial" w:hAnsi="Arial" w:cs="Arial"/>
          <w:sz w:val="26"/>
          <w:szCs w:val="26"/>
          <w:lang w:val="es-ES_tradnl"/>
        </w:rPr>
        <w:t>funciona,</w:t>
      </w:r>
      <w:r w:rsidRPr="00F93216">
        <w:rPr>
          <w:rFonts w:ascii="Arial" w:hAnsi="Arial" w:cs="Arial"/>
          <w:sz w:val="26"/>
          <w:szCs w:val="26"/>
          <w:lang w:val="es-ES_tradnl"/>
        </w:rPr>
        <w:t xml:space="preserve"> </w:t>
      </w:r>
      <w:r>
        <w:rPr>
          <w:rFonts w:ascii="Arial" w:hAnsi="Arial" w:cs="Arial"/>
          <w:sz w:val="26"/>
          <w:szCs w:val="26"/>
          <w:lang w:val="es-ES_tradnl"/>
        </w:rPr>
        <w:t>¡</w:t>
      </w:r>
      <w:r w:rsidRPr="00F93216">
        <w:rPr>
          <w:rFonts w:ascii="Arial" w:hAnsi="Arial" w:cs="Arial"/>
          <w:sz w:val="26"/>
          <w:szCs w:val="26"/>
          <w:lang w:val="es-ES_tradnl"/>
        </w:rPr>
        <w:t xml:space="preserve">genial! Y si no lo hace, Glen ofrece </w:t>
      </w:r>
      <w:r w:rsidRPr="00F93216">
        <w:rPr>
          <w:rFonts w:ascii="Arial" w:hAnsi="Arial" w:cs="Arial"/>
          <w:b/>
          <w:sz w:val="26"/>
          <w:szCs w:val="26"/>
          <w:lang w:val="es-ES_tradnl"/>
        </w:rPr>
        <w:t>una garantía de devolución total sin preguntas</w:t>
      </w:r>
      <w:r w:rsidRPr="00F93216">
        <w:rPr>
          <w:rFonts w:ascii="Arial" w:hAnsi="Arial" w:cs="Arial"/>
          <w:sz w:val="26"/>
          <w:szCs w:val="26"/>
          <w:lang w:val="es-ES_tradnl"/>
        </w:rPr>
        <w:t xml:space="preserve">... básicamente, si por cualquier razón (o </w:t>
      </w:r>
      <w:r>
        <w:rPr>
          <w:rFonts w:ascii="Arial" w:hAnsi="Arial" w:cs="Arial"/>
          <w:sz w:val="26"/>
          <w:szCs w:val="26"/>
          <w:lang w:val="es-ES_tradnl"/>
        </w:rPr>
        <w:t xml:space="preserve">por ninguna </w:t>
      </w:r>
      <w:r w:rsidRPr="00F93216">
        <w:rPr>
          <w:rFonts w:ascii="Arial" w:hAnsi="Arial" w:cs="Arial"/>
          <w:sz w:val="26"/>
          <w:szCs w:val="26"/>
          <w:lang w:val="es-ES_tradnl"/>
        </w:rPr>
        <w:t xml:space="preserve">razón) no está impresionado por los resultados, </w:t>
      </w:r>
      <w:r>
        <w:rPr>
          <w:rFonts w:ascii="Arial" w:hAnsi="Arial" w:cs="Arial"/>
          <w:sz w:val="26"/>
          <w:szCs w:val="26"/>
          <w:lang w:val="es-ES_tradnl"/>
        </w:rPr>
        <w:t xml:space="preserve">le devuelven todo su dinero, </w:t>
      </w:r>
      <w:r w:rsidRPr="00F93216">
        <w:rPr>
          <w:rFonts w:ascii="Arial" w:hAnsi="Arial" w:cs="Arial"/>
          <w:i/>
          <w:sz w:val="26"/>
          <w:szCs w:val="26"/>
          <w:lang w:val="es-ES_tradnl"/>
        </w:rPr>
        <w:t>sin preguntas</w:t>
      </w:r>
      <w:r w:rsidRPr="00F93216">
        <w:rPr>
          <w:rFonts w:ascii="Arial" w:hAnsi="Arial" w:cs="Arial"/>
          <w:sz w:val="26"/>
          <w:szCs w:val="26"/>
          <w:lang w:val="es-ES_tradnl"/>
        </w:rPr>
        <w:t xml:space="preserve">. </w:t>
      </w:r>
      <w:r>
        <w:rPr>
          <w:rFonts w:ascii="Arial" w:hAnsi="Arial" w:cs="Arial"/>
          <w:sz w:val="26"/>
          <w:szCs w:val="26"/>
          <w:lang w:val="es-ES_tradnl"/>
        </w:rPr>
        <w:t>¡</w:t>
      </w:r>
      <w:r w:rsidRPr="00F93216">
        <w:rPr>
          <w:rFonts w:ascii="Arial" w:hAnsi="Arial" w:cs="Arial"/>
          <w:sz w:val="26"/>
          <w:szCs w:val="26"/>
          <w:lang w:val="es-ES_tradnl"/>
        </w:rPr>
        <w:t xml:space="preserve">También </w:t>
      </w:r>
      <w:r>
        <w:rPr>
          <w:rFonts w:ascii="Arial" w:hAnsi="Arial" w:cs="Arial"/>
          <w:sz w:val="26"/>
          <w:szCs w:val="26"/>
          <w:lang w:val="es-ES_tradnl"/>
        </w:rPr>
        <w:t>podrá</w:t>
      </w:r>
      <w:r w:rsidRPr="00F93216">
        <w:rPr>
          <w:rFonts w:ascii="Arial" w:hAnsi="Arial" w:cs="Arial"/>
          <w:sz w:val="26"/>
          <w:szCs w:val="26"/>
          <w:lang w:val="es-ES_tradnl"/>
        </w:rPr>
        <w:t xml:space="preserve"> </w:t>
      </w:r>
      <w:r>
        <w:rPr>
          <w:rFonts w:ascii="Arial" w:hAnsi="Arial" w:cs="Arial"/>
          <w:sz w:val="26"/>
          <w:szCs w:val="26"/>
          <w:lang w:val="es-ES_tradnl"/>
        </w:rPr>
        <w:t>quedarse con</w:t>
      </w:r>
      <w:r w:rsidRPr="00F93216">
        <w:rPr>
          <w:rFonts w:ascii="Arial" w:hAnsi="Arial" w:cs="Arial"/>
          <w:sz w:val="26"/>
          <w:szCs w:val="26"/>
          <w:lang w:val="es-ES_tradnl"/>
        </w:rPr>
        <w:t xml:space="preserve"> el sistema de forma gratuita!</w:t>
      </w:r>
    </w:p>
    <w:p w14:paraId="4407E47B" w14:textId="3A409012" w:rsidR="00303D64" w:rsidRPr="00E802A9" w:rsidRDefault="00F93216" w:rsidP="00E74A3C">
      <w:pPr>
        <w:spacing w:line="360" w:lineRule="auto"/>
        <w:jc w:val="both"/>
        <w:rPr>
          <w:rFonts w:ascii="Arial" w:hAnsi="Arial" w:cs="Arial"/>
          <w:sz w:val="26"/>
          <w:szCs w:val="26"/>
          <w:lang w:val="es-ES_tradnl"/>
        </w:rPr>
      </w:pPr>
      <w:r>
        <w:rPr>
          <w:rFonts w:ascii="Arial" w:hAnsi="Arial" w:cs="Arial"/>
          <w:sz w:val="26"/>
          <w:szCs w:val="26"/>
          <w:lang w:val="es-ES_tradnl"/>
        </w:rPr>
        <w:lastRenderedPageBreak/>
        <w:t>R</w:t>
      </w:r>
      <w:r w:rsidRPr="00F93216">
        <w:rPr>
          <w:rFonts w:ascii="Arial" w:hAnsi="Arial" w:cs="Arial"/>
          <w:sz w:val="26"/>
          <w:szCs w:val="26"/>
          <w:lang w:val="es-ES_tradnl"/>
        </w:rPr>
        <w:t xml:space="preserve">ealmente no tienen nada que perder, </w:t>
      </w:r>
      <w:r>
        <w:rPr>
          <w:rFonts w:ascii="Arial" w:hAnsi="Arial" w:cs="Arial"/>
          <w:sz w:val="26"/>
          <w:szCs w:val="26"/>
          <w:lang w:val="es-ES_tradnl"/>
        </w:rPr>
        <w:t xml:space="preserve">excepto el dolor de la ciática, </w:t>
      </w:r>
      <w:r w:rsidR="007E60A0">
        <w:rPr>
          <w:rFonts w:ascii="Arial" w:hAnsi="Arial" w:cs="Arial"/>
          <w:sz w:val="26"/>
          <w:szCs w:val="26"/>
          <w:lang w:val="es-ES_tradnl"/>
        </w:rPr>
        <w:t>rápidamente</w:t>
      </w:r>
      <w:r>
        <w:rPr>
          <w:rFonts w:ascii="Arial" w:hAnsi="Arial" w:cs="Arial"/>
          <w:sz w:val="26"/>
          <w:szCs w:val="26"/>
          <w:lang w:val="es-ES_tradnl"/>
        </w:rPr>
        <w:t xml:space="preserve">. </w:t>
      </w:r>
      <w:r w:rsidRPr="00F93216">
        <w:rPr>
          <w:rFonts w:ascii="Arial" w:hAnsi="Arial" w:cs="Arial"/>
          <w:sz w:val="26"/>
          <w:szCs w:val="26"/>
          <w:lang w:val="es-ES_tradnl"/>
        </w:rPr>
        <w:t xml:space="preserve">Entonces, </w:t>
      </w:r>
      <w:r>
        <w:rPr>
          <w:rFonts w:ascii="Arial" w:hAnsi="Arial" w:cs="Arial"/>
          <w:sz w:val="26"/>
          <w:szCs w:val="26"/>
          <w:lang w:val="es-ES_tradnl"/>
        </w:rPr>
        <w:t>¿qué espera</w:t>
      </w:r>
      <w:r w:rsidRPr="00F93216">
        <w:rPr>
          <w:rFonts w:ascii="Arial" w:hAnsi="Arial" w:cs="Arial"/>
          <w:sz w:val="26"/>
          <w:szCs w:val="26"/>
          <w:lang w:val="es-ES_tradnl"/>
        </w:rPr>
        <w:t>?</w:t>
      </w:r>
    </w:p>
    <w:p w14:paraId="7221A474" w14:textId="45DC7BEB" w:rsidR="00702D18" w:rsidRDefault="00F93216" w:rsidP="000A2EE2">
      <w:pPr>
        <w:spacing w:line="360" w:lineRule="auto"/>
        <w:jc w:val="both"/>
        <w:rPr>
          <w:rFonts w:ascii="Arial" w:hAnsi="Arial" w:cs="Arial"/>
          <w:sz w:val="26"/>
          <w:szCs w:val="26"/>
          <w:lang w:val="es-ES_tradnl"/>
        </w:rPr>
      </w:pPr>
      <w:r>
        <w:rPr>
          <w:rFonts w:ascii="Arial" w:hAnsi="Arial" w:cs="Arial"/>
          <w:sz w:val="26"/>
          <w:szCs w:val="26"/>
          <w:lang w:val="es-ES_tradnl"/>
        </w:rPr>
        <w:t>Aproveche</w:t>
      </w:r>
      <w:r w:rsidRPr="00F93216">
        <w:rPr>
          <w:rFonts w:ascii="Arial" w:hAnsi="Arial" w:cs="Arial"/>
          <w:sz w:val="26"/>
          <w:szCs w:val="26"/>
          <w:lang w:val="es-ES_tradnl"/>
        </w:rPr>
        <w:t xml:space="preserve"> esta increíble oferta </w:t>
      </w:r>
      <w:r>
        <w:rPr>
          <w:rFonts w:ascii="Arial" w:hAnsi="Arial" w:cs="Arial"/>
          <w:sz w:val="26"/>
          <w:szCs w:val="26"/>
          <w:lang w:val="es-ES_tradnl"/>
        </w:rPr>
        <w:t xml:space="preserve">ahora mismo </w:t>
      </w:r>
      <w:r w:rsidRPr="00F93216">
        <w:rPr>
          <w:rFonts w:ascii="Arial" w:hAnsi="Arial" w:cs="Arial"/>
          <w:sz w:val="26"/>
          <w:szCs w:val="26"/>
          <w:lang w:val="es-ES_tradnl"/>
        </w:rPr>
        <w:t>100%</w:t>
      </w:r>
      <w:r>
        <w:rPr>
          <w:rFonts w:ascii="Arial" w:hAnsi="Arial" w:cs="Arial"/>
          <w:sz w:val="26"/>
          <w:szCs w:val="26"/>
          <w:lang w:val="es-ES_tradnl"/>
        </w:rPr>
        <w:t xml:space="preserve"> libre de riesgos</w:t>
      </w:r>
      <w:r w:rsidRPr="00F93216">
        <w:rPr>
          <w:rFonts w:ascii="Arial" w:hAnsi="Arial" w:cs="Arial"/>
          <w:sz w:val="26"/>
          <w:szCs w:val="26"/>
          <w:lang w:val="es-ES_tradnl"/>
        </w:rPr>
        <w:t>.</w:t>
      </w:r>
    </w:p>
    <w:p w14:paraId="1B02411A" w14:textId="77777777" w:rsidR="00B45F5C" w:rsidRPr="00E802A9" w:rsidRDefault="00B45F5C" w:rsidP="000A2EE2">
      <w:pPr>
        <w:spacing w:line="360" w:lineRule="auto"/>
        <w:jc w:val="both"/>
        <w:rPr>
          <w:rFonts w:ascii="Arial" w:hAnsi="Arial" w:cs="Arial"/>
          <w:sz w:val="26"/>
          <w:szCs w:val="26"/>
          <w:lang w:val="es-ES_tradnl"/>
        </w:rPr>
      </w:pPr>
    </w:p>
    <w:p w14:paraId="465B5DA5" w14:textId="1C2A2049" w:rsidR="00303D64" w:rsidRPr="00B45F5C" w:rsidRDefault="00B45F5C" w:rsidP="00702D18">
      <w:pPr>
        <w:spacing w:line="360" w:lineRule="auto"/>
        <w:jc w:val="center"/>
        <w:rPr>
          <w:rStyle w:val="Hyperlink"/>
          <w:rFonts w:ascii="Arial" w:hAnsi="Arial" w:cs="Arial"/>
          <w:b/>
          <w:sz w:val="26"/>
          <w:szCs w:val="26"/>
          <w:lang w:val="es-ES_tradnl"/>
        </w:rPr>
      </w:pPr>
      <w:r>
        <w:rPr>
          <w:rFonts w:ascii="Arial" w:hAnsi="Arial" w:cs="Arial"/>
          <w:b/>
          <w:sz w:val="26"/>
          <w:szCs w:val="26"/>
          <w:lang w:val="es-ES_tradnl"/>
        </w:rPr>
        <w:fldChar w:fldCharType="begin"/>
      </w:r>
      <w:r>
        <w:rPr>
          <w:rFonts w:ascii="Arial" w:hAnsi="Arial" w:cs="Arial"/>
          <w:b/>
          <w:sz w:val="26"/>
          <w:szCs w:val="26"/>
          <w:lang w:val="es-ES_tradnl"/>
        </w:rPr>
        <w:instrText xml:space="preserve"> HYPERLINK "http://zzzcbidzzz.sciatica0.hop.clickbank.net/?tid=report" </w:instrText>
      </w:r>
      <w:r>
        <w:rPr>
          <w:rFonts w:ascii="Arial" w:hAnsi="Arial" w:cs="Arial"/>
          <w:b/>
          <w:sz w:val="26"/>
          <w:szCs w:val="26"/>
          <w:lang w:val="es-ES_tradnl"/>
        </w:rPr>
      </w:r>
      <w:r>
        <w:rPr>
          <w:rFonts w:ascii="Arial" w:hAnsi="Arial" w:cs="Arial"/>
          <w:b/>
          <w:sz w:val="26"/>
          <w:szCs w:val="26"/>
          <w:lang w:val="es-ES_tradnl"/>
        </w:rPr>
        <w:fldChar w:fldCharType="separate"/>
      </w:r>
      <w:proofErr w:type="gramStart"/>
      <w:r w:rsidR="00F93216" w:rsidRPr="00B45F5C">
        <w:rPr>
          <w:rStyle w:val="Hyperlink"/>
          <w:rFonts w:ascii="Arial" w:hAnsi="Arial" w:cs="Arial"/>
          <w:b/>
          <w:sz w:val="26"/>
          <w:szCs w:val="26"/>
          <w:lang w:val="es-ES_tradnl"/>
        </w:rPr>
        <w:t>¡</w:t>
      </w:r>
      <w:proofErr w:type="gramEnd"/>
      <w:r w:rsidR="00F93216" w:rsidRPr="00B45F5C">
        <w:rPr>
          <w:rStyle w:val="Hyperlink"/>
          <w:rFonts w:ascii="Arial" w:hAnsi="Arial" w:cs="Arial"/>
          <w:b/>
          <w:sz w:val="26"/>
          <w:szCs w:val="26"/>
          <w:lang w:val="es-ES_tradnl"/>
        </w:rPr>
        <w:t xml:space="preserve">Vea el VIDEO GRATUITO de Ciática SOS™ </w:t>
      </w:r>
    </w:p>
    <w:p w14:paraId="6BACF372" w14:textId="5D831F52" w:rsidR="00B45F5C" w:rsidRPr="00B45F5C" w:rsidRDefault="00B45F5C" w:rsidP="00B45F5C">
      <w:pPr>
        <w:spacing w:line="360" w:lineRule="auto"/>
        <w:jc w:val="center"/>
        <w:rPr>
          <w:rFonts w:ascii="Arial" w:hAnsi="Arial" w:cs="Arial"/>
          <w:b/>
          <w:sz w:val="26"/>
          <w:szCs w:val="26"/>
          <w:lang w:val="es-ES_tradnl"/>
        </w:rPr>
      </w:pPr>
      <w:r w:rsidRPr="00B45F5C">
        <w:rPr>
          <w:rStyle w:val="Hyperlink"/>
          <w:rFonts w:ascii="Arial" w:hAnsi="Arial" w:cs="Arial"/>
          <w:b/>
          <w:sz w:val="26"/>
          <w:szCs w:val="26"/>
          <w:lang w:val="es-ES_tradnl"/>
        </w:rPr>
        <w:t>y Comience Ahora Mismo!</w:t>
      </w:r>
      <w:r>
        <w:rPr>
          <w:rFonts w:ascii="Arial" w:hAnsi="Arial" w:cs="Arial"/>
          <w:b/>
          <w:sz w:val="26"/>
          <w:szCs w:val="26"/>
          <w:lang w:val="es-ES_tradnl"/>
        </w:rPr>
        <w:fldChar w:fldCharType="end"/>
      </w:r>
    </w:p>
    <w:p w14:paraId="020B1FA8" w14:textId="77777777" w:rsidR="00B45F5C" w:rsidRPr="00B45F5C" w:rsidRDefault="00B45F5C" w:rsidP="00702D18">
      <w:pPr>
        <w:spacing w:line="360" w:lineRule="auto"/>
        <w:jc w:val="center"/>
        <w:rPr>
          <w:rFonts w:ascii="Arial" w:hAnsi="Arial" w:cs="Arial"/>
          <w:b/>
          <w:sz w:val="26"/>
          <w:szCs w:val="26"/>
          <w:lang w:val="es-ES_tradnl"/>
        </w:rPr>
      </w:pPr>
    </w:p>
    <w:p w14:paraId="76AA657E" w14:textId="4E7B6EC2" w:rsidR="002B6843" w:rsidRPr="00B55477" w:rsidRDefault="000A2EE2" w:rsidP="00B55477">
      <w:pPr>
        <w:spacing w:line="360" w:lineRule="auto"/>
        <w:jc w:val="center"/>
        <w:rPr>
          <w:rFonts w:ascii="Arial" w:hAnsi="Arial" w:cs="Arial"/>
          <w:b/>
          <w:sz w:val="26"/>
          <w:szCs w:val="26"/>
          <w:lang w:val="es-ES_tradnl"/>
        </w:rPr>
      </w:pPr>
      <w:r>
        <w:rPr>
          <w:rFonts w:ascii="Arial" w:hAnsi="Arial" w:cs="Arial"/>
          <w:b/>
          <w:noProof/>
          <w:sz w:val="26"/>
          <w:szCs w:val="26"/>
          <w:lang w:val="en-US"/>
        </w:rPr>
        <w:drawing>
          <wp:inline distT="0" distB="0" distL="0" distR="0" wp14:anchorId="2068D1F7" wp14:editId="17255D06">
            <wp:extent cx="5731510" cy="3856355"/>
            <wp:effectExtent l="19050" t="19050" r="21590" b="10795"/>
            <wp:docPr id="6"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rep.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856355"/>
                    </a:xfrm>
                    <a:prstGeom prst="rect">
                      <a:avLst/>
                    </a:prstGeom>
                    <a:ln>
                      <a:solidFill>
                        <a:schemeClr val="tx1"/>
                      </a:solidFill>
                    </a:ln>
                  </pic:spPr>
                </pic:pic>
              </a:graphicData>
            </a:graphic>
          </wp:inline>
        </w:drawing>
      </w:r>
      <w:bookmarkStart w:id="0" w:name="_GoBack"/>
      <w:bookmarkEnd w:id="0"/>
    </w:p>
    <w:p w14:paraId="5EC73327" w14:textId="77777777" w:rsidR="00B45F5C" w:rsidRDefault="00B45F5C" w:rsidP="003B6FE3">
      <w:pPr>
        <w:spacing w:line="240" w:lineRule="auto"/>
        <w:rPr>
          <w:rFonts w:ascii="Arial" w:hAnsi="Arial" w:cs="Arial"/>
          <w:b/>
          <w:sz w:val="20"/>
          <w:szCs w:val="20"/>
          <w:u w:val="single"/>
          <w:lang w:val="es-ES_tradnl"/>
        </w:rPr>
      </w:pPr>
    </w:p>
    <w:p w14:paraId="02049AFF" w14:textId="4C50066D" w:rsidR="004932F4" w:rsidRPr="00E802A9" w:rsidRDefault="00E74A3C" w:rsidP="003B6FE3">
      <w:pPr>
        <w:spacing w:line="240" w:lineRule="auto"/>
        <w:rPr>
          <w:rFonts w:ascii="Arial" w:hAnsi="Arial" w:cs="Arial"/>
          <w:b/>
          <w:sz w:val="20"/>
          <w:szCs w:val="20"/>
          <w:u w:val="single"/>
          <w:lang w:val="es-ES_tradnl"/>
        </w:rPr>
      </w:pPr>
      <w:r w:rsidRPr="00E802A9">
        <w:rPr>
          <w:rFonts w:ascii="Arial" w:hAnsi="Arial" w:cs="Arial"/>
          <w:b/>
          <w:sz w:val="20"/>
          <w:szCs w:val="20"/>
          <w:u w:val="single"/>
          <w:lang w:val="es-ES_tradnl"/>
        </w:rPr>
        <w:t>Referencias Científicas</w:t>
      </w:r>
    </w:p>
    <w:p w14:paraId="05BAE4CF" w14:textId="77777777" w:rsidR="00DA5F8C" w:rsidRPr="00B45F5C" w:rsidRDefault="00637ED8" w:rsidP="00B55477">
      <w:pPr>
        <w:pStyle w:val="ListParagraph"/>
        <w:numPr>
          <w:ilvl w:val="0"/>
          <w:numId w:val="3"/>
        </w:numPr>
        <w:spacing w:after="0" w:line="240" w:lineRule="auto"/>
        <w:rPr>
          <w:rFonts w:ascii="Arial" w:hAnsi="Arial" w:cs="Arial"/>
          <w:sz w:val="20"/>
          <w:szCs w:val="20"/>
          <w:lang w:val="es-ES_tradnl"/>
        </w:rPr>
      </w:pPr>
      <w:proofErr w:type="spellStart"/>
      <w:r w:rsidRPr="00B45F5C">
        <w:rPr>
          <w:rFonts w:ascii="Arial" w:hAnsi="Arial" w:cs="Arial"/>
          <w:sz w:val="20"/>
          <w:szCs w:val="20"/>
          <w:lang w:val="es-ES_tradnl"/>
        </w:rPr>
        <w:t>Ropper</w:t>
      </w:r>
      <w:proofErr w:type="spellEnd"/>
      <w:r w:rsidRPr="00B45F5C">
        <w:rPr>
          <w:rFonts w:ascii="Arial" w:hAnsi="Arial" w:cs="Arial"/>
          <w:sz w:val="20"/>
          <w:szCs w:val="20"/>
          <w:lang w:val="es-ES_tradnl"/>
        </w:rPr>
        <w:t>, AH et al. 2015, ‘</w:t>
      </w:r>
      <w:proofErr w:type="spellStart"/>
      <w:r w:rsidRPr="00B45F5C">
        <w:rPr>
          <w:rFonts w:ascii="Arial" w:hAnsi="Arial" w:cs="Arial"/>
          <w:sz w:val="20"/>
          <w:szCs w:val="20"/>
          <w:lang w:val="es-ES_tradnl"/>
        </w:rPr>
        <w:t>Sciatica</w:t>
      </w:r>
      <w:proofErr w:type="spellEnd"/>
      <w:r w:rsidRPr="00B45F5C">
        <w:rPr>
          <w:rFonts w:ascii="Arial" w:hAnsi="Arial" w:cs="Arial"/>
          <w:sz w:val="20"/>
          <w:szCs w:val="20"/>
          <w:lang w:val="es-ES_tradnl"/>
        </w:rPr>
        <w:t>’</w:t>
      </w:r>
      <w:r w:rsidRPr="00B45F5C">
        <w:rPr>
          <w:rFonts w:ascii="Arial" w:hAnsi="Arial" w:cs="Arial"/>
          <w:i/>
          <w:sz w:val="20"/>
          <w:szCs w:val="20"/>
          <w:lang w:val="es-ES_tradnl"/>
        </w:rPr>
        <w:t xml:space="preserve">, New </w:t>
      </w:r>
      <w:proofErr w:type="spellStart"/>
      <w:r w:rsidRPr="00B45F5C">
        <w:rPr>
          <w:rFonts w:ascii="Arial" w:hAnsi="Arial" w:cs="Arial"/>
          <w:i/>
          <w:sz w:val="20"/>
          <w:szCs w:val="20"/>
          <w:lang w:val="es-ES_tradnl"/>
        </w:rPr>
        <w:t>England</w:t>
      </w:r>
      <w:proofErr w:type="spellEnd"/>
      <w:r w:rsidRPr="00B45F5C">
        <w:rPr>
          <w:rFonts w:ascii="Arial" w:hAnsi="Arial" w:cs="Arial"/>
          <w:i/>
          <w:sz w:val="20"/>
          <w:szCs w:val="20"/>
          <w:lang w:val="es-ES_tradnl"/>
        </w:rPr>
        <w:t xml:space="preserve"> </w:t>
      </w:r>
      <w:proofErr w:type="spellStart"/>
      <w:r w:rsidRPr="00B45F5C">
        <w:rPr>
          <w:rFonts w:ascii="Arial" w:hAnsi="Arial" w:cs="Arial"/>
          <w:i/>
          <w:sz w:val="20"/>
          <w:szCs w:val="20"/>
          <w:lang w:val="es-ES_tradnl"/>
        </w:rPr>
        <w:t>Journal</w:t>
      </w:r>
      <w:proofErr w:type="spellEnd"/>
      <w:r w:rsidRPr="00B45F5C">
        <w:rPr>
          <w:rFonts w:ascii="Arial" w:hAnsi="Arial" w:cs="Arial"/>
          <w:i/>
          <w:sz w:val="20"/>
          <w:szCs w:val="20"/>
          <w:lang w:val="es-ES_tradnl"/>
        </w:rPr>
        <w:t xml:space="preserve"> of Medicine</w:t>
      </w:r>
      <w:r w:rsidRPr="00B45F5C">
        <w:rPr>
          <w:rFonts w:ascii="Arial" w:hAnsi="Arial" w:cs="Arial"/>
          <w:sz w:val="20"/>
          <w:szCs w:val="20"/>
          <w:lang w:val="es-ES_tradnl"/>
        </w:rPr>
        <w:t>, vol. 13, pp. 1240-8</w:t>
      </w:r>
    </w:p>
    <w:p w14:paraId="6DE88734" w14:textId="77777777" w:rsidR="00E25394" w:rsidRPr="00B45F5C" w:rsidRDefault="00637ED8" w:rsidP="00B55477">
      <w:pPr>
        <w:pStyle w:val="ListParagraph"/>
        <w:numPr>
          <w:ilvl w:val="0"/>
          <w:numId w:val="3"/>
        </w:numPr>
        <w:spacing w:after="0" w:line="240" w:lineRule="auto"/>
        <w:rPr>
          <w:rFonts w:ascii="Arial" w:eastAsia="Times New Roman" w:hAnsi="Arial" w:cs="Arial"/>
          <w:sz w:val="20"/>
          <w:szCs w:val="20"/>
          <w:lang w:val="es-ES_tradnl" w:eastAsia="en-GB"/>
        </w:rPr>
      </w:pPr>
      <w:r w:rsidRPr="00B45F5C">
        <w:rPr>
          <w:rFonts w:ascii="Arial" w:eastAsia="Times New Roman" w:hAnsi="Arial" w:cs="Arial"/>
          <w:sz w:val="20"/>
          <w:szCs w:val="20"/>
          <w:lang w:val="es-ES_tradnl" w:eastAsia="en-GB"/>
        </w:rPr>
        <w:t>Anwar, A et al. 2015, ‘</w:t>
      </w:r>
      <w:proofErr w:type="spellStart"/>
      <w:r w:rsidRPr="00B45F5C">
        <w:rPr>
          <w:rFonts w:ascii="Arial" w:eastAsia="Times New Roman" w:hAnsi="Arial" w:cs="Arial"/>
          <w:sz w:val="20"/>
          <w:szCs w:val="20"/>
          <w:lang w:val="es-ES_tradnl" w:eastAsia="en-GB"/>
        </w:rPr>
        <w:t>Elevation</w:t>
      </w:r>
      <w:proofErr w:type="spellEnd"/>
      <w:r w:rsidRPr="00B45F5C">
        <w:rPr>
          <w:rFonts w:ascii="Arial" w:eastAsia="Times New Roman" w:hAnsi="Arial" w:cs="Arial"/>
          <w:sz w:val="20"/>
          <w:szCs w:val="20"/>
          <w:lang w:val="es-ES_tradnl" w:eastAsia="en-GB"/>
        </w:rPr>
        <w:t xml:space="preserve"> of cardiovascular </w:t>
      </w:r>
      <w:proofErr w:type="spellStart"/>
      <w:r w:rsidRPr="00B45F5C">
        <w:rPr>
          <w:rFonts w:ascii="Arial" w:eastAsia="Times New Roman" w:hAnsi="Arial" w:cs="Arial"/>
          <w:sz w:val="20"/>
          <w:szCs w:val="20"/>
          <w:lang w:val="es-ES_tradnl" w:eastAsia="en-GB"/>
        </w:rPr>
        <w:t>risk</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by</w:t>
      </w:r>
      <w:proofErr w:type="spellEnd"/>
      <w:r w:rsidRPr="00B45F5C">
        <w:rPr>
          <w:rFonts w:ascii="Arial" w:eastAsia="Times New Roman" w:hAnsi="Arial" w:cs="Arial"/>
          <w:sz w:val="20"/>
          <w:szCs w:val="20"/>
          <w:lang w:val="es-ES_tradnl" w:eastAsia="en-GB"/>
        </w:rPr>
        <w:t xml:space="preserve"> non-</w:t>
      </w:r>
      <w:proofErr w:type="spellStart"/>
      <w:r w:rsidRPr="00B45F5C">
        <w:rPr>
          <w:rFonts w:ascii="Arial" w:eastAsia="Times New Roman" w:hAnsi="Arial" w:cs="Arial"/>
          <w:sz w:val="20"/>
          <w:szCs w:val="20"/>
          <w:lang w:val="es-ES_tradnl" w:eastAsia="en-GB"/>
        </w:rPr>
        <w:t>steroidal</w:t>
      </w:r>
      <w:proofErr w:type="spellEnd"/>
      <w:r w:rsidRPr="00B45F5C">
        <w:rPr>
          <w:rFonts w:ascii="Arial" w:eastAsia="Times New Roman" w:hAnsi="Arial" w:cs="Arial"/>
          <w:sz w:val="20"/>
          <w:szCs w:val="20"/>
          <w:lang w:val="es-ES_tradnl" w:eastAsia="en-GB"/>
        </w:rPr>
        <w:t xml:space="preserve"> anti-</w:t>
      </w:r>
      <w:proofErr w:type="spellStart"/>
      <w:r w:rsidRPr="00B45F5C">
        <w:rPr>
          <w:rFonts w:ascii="Arial" w:eastAsia="Times New Roman" w:hAnsi="Arial" w:cs="Arial"/>
          <w:sz w:val="20"/>
          <w:szCs w:val="20"/>
          <w:lang w:val="es-ES_tradnl" w:eastAsia="en-GB"/>
        </w:rPr>
        <w:t>inflammatory</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drugs</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i/>
          <w:sz w:val="20"/>
          <w:szCs w:val="20"/>
          <w:lang w:val="es-ES_tradnl" w:eastAsia="en-GB"/>
        </w:rPr>
        <w:t>Trends</w:t>
      </w:r>
      <w:proofErr w:type="spellEnd"/>
      <w:r w:rsidRPr="00B45F5C">
        <w:rPr>
          <w:rFonts w:ascii="Arial" w:eastAsia="Times New Roman" w:hAnsi="Arial" w:cs="Arial"/>
          <w:i/>
          <w:sz w:val="20"/>
          <w:szCs w:val="20"/>
          <w:lang w:val="es-ES_tradnl" w:eastAsia="en-GB"/>
        </w:rPr>
        <w:t xml:space="preserve"> in Cardiovascular Medicine</w:t>
      </w:r>
      <w:r w:rsidRPr="00B45F5C">
        <w:rPr>
          <w:rFonts w:ascii="Arial" w:eastAsia="Times New Roman" w:hAnsi="Arial" w:cs="Arial"/>
          <w:sz w:val="20"/>
          <w:szCs w:val="20"/>
          <w:lang w:val="es-ES_tradnl" w:eastAsia="en-GB"/>
        </w:rPr>
        <w:t>, vol. 14, pp. 1050-1738</w:t>
      </w:r>
    </w:p>
    <w:p w14:paraId="0C97DAF5" w14:textId="77777777" w:rsidR="00637ED8" w:rsidRPr="00B45F5C" w:rsidRDefault="00637ED8" w:rsidP="00B55477">
      <w:pPr>
        <w:pStyle w:val="ListParagraph"/>
        <w:numPr>
          <w:ilvl w:val="0"/>
          <w:numId w:val="3"/>
        </w:numPr>
        <w:spacing w:after="0" w:line="240" w:lineRule="auto"/>
        <w:rPr>
          <w:rFonts w:ascii="Arial" w:eastAsia="Times New Roman" w:hAnsi="Arial" w:cs="Arial"/>
          <w:sz w:val="20"/>
          <w:szCs w:val="20"/>
          <w:lang w:val="es-ES_tradnl" w:eastAsia="en-GB"/>
        </w:rPr>
      </w:pPr>
      <w:r w:rsidRPr="00B45F5C">
        <w:rPr>
          <w:rFonts w:ascii="Arial" w:eastAsia="Times New Roman" w:hAnsi="Arial" w:cs="Arial"/>
          <w:sz w:val="20"/>
          <w:szCs w:val="20"/>
          <w:lang w:val="es-ES_tradnl" w:eastAsia="en-GB"/>
        </w:rPr>
        <w:t>Rubinstein, SM et al. 2012,’</w:t>
      </w:r>
      <w:r w:rsidRPr="00B45F5C">
        <w:rPr>
          <w:rFonts w:ascii="Arial" w:hAnsi="Arial" w:cs="Arial"/>
          <w:sz w:val="20"/>
          <w:szCs w:val="20"/>
          <w:lang w:val="es-ES_tradnl"/>
        </w:rPr>
        <w:t xml:space="preserve"> </w:t>
      </w:r>
      <w:proofErr w:type="spellStart"/>
      <w:r w:rsidRPr="00B45F5C">
        <w:rPr>
          <w:rFonts w:ascii="Arial" w:eastAsia="Times New Roman" w:hAnsi="Arial" w:cs="Arial"/>
          <w:sz w:val="20"/>
          <w:szCs w:val="20"/>
          <w:lang w:val="es-ES_tradnl" w:eastAsia="en-GB"/>
        </w:rPr>
        <w:t>Spinal</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manipulative</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therapy</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for</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acute</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low</w:t>
      </w:r>
      <w:proofErr w:type="spellEnd"/>
      <w:r w:rsidRPr="00B45F5C">
        <w:rPr>
          <w:rFonts w:ascii="Arial" w:eastAsia="Times New Roman" w:hAnsi="Arial" w:cs="Arial"/>
          <w:sz w:val="20"/>
          <w:szCs w:val="20"/>
          <w:lang w:val="es-ES_tradnl" w:eastAsia="en-GB"/>
        </w:rPr>
        <w:t xml:space="preserve">-back </w:t>
      </w:r>
      <w:proofErr w:type="spellStart"/>
      <w:r w:rsidRPr="00B45F5C">
        <w:rPr>
          <w:rFonts w:ascii="Arial" w:eastAsia="Times New Roman" w:hAnsi="Arial" w:cs="Arial"/>
          <w:sz w:val="20"/>
          <w:szCs w:val="20"/>
          <w:lang w:val="es-ES_tradnl" w:eastAsia="en-GB"/>
        </w:rPr>
        <w:t>pain</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i/>
          <w:sz w:val="20"/>
          <w:szCs w:val="20"/>
          <w:lang w:val="es-ES_tradnl" w:eastAsia="en-GB"/>
        </w:rPr>
        <w:t>The</w:t>
      </w:r>
      <w:proofErr w:type="spellEnd"/>
      <w:r w:rsidRPr="00B45F5C">
        <w:rPr>
          <w:rFonts w:ascii="Arial" w:eastAsia="Times New Roman" w:hAnsi="Arial" w:cs="Arial"/>
          <w:i/>
          <w:sz w:val="20"/>
          <w:szCs w:val="20"/>
          <w:lang w:val="es-ES_tradnl" w:eastAsia="en-GB"/>
        </w:rPr>
        <w:t xml:space="preserve"> Cochrane </w:t>
      </w:r>
      <w:proofErr w:type="spellStart"/>
      <w:r w:rsidRPr="00B45F5C">
        <w:rPr>
          <w:rFonts w:ascii="Arial" w:eastAsia="Times New Roman" w:hAnsi="Arial" w:cs="Arial"/>
          <w:i/>
          <w:sz w:val="20"/>
          <w:szCs w:val="20"/>
          <w:lang w:val="es-ES_tradnl" w:eastAsia="en-GB"/>
        </w:rPr>
        <w:t>Database</w:t>
      </w:r>
      <w:proofErr w:type="spellEnd"/>
      <w:r w:rsidRPr="00B45F5C">
        <w:rPr>
          <w:rFonts w:ascii="Arial" w:eastAsia="Times New Roman" w:hAnsi="Arial" w:cs="Arial"/>
          <w:i/>
          <w:sz w:val="20"/>
          <w:szCs w:val="20"/>
          <w:lang w:val="es-ES_tradnl" w:eastAsia="en-GB"/>
        </w:rPr>
        <w:t xml:space="preserve"> of </w:t>
      </w:r>
      <w:proofErr w:type="spellStart"/>
      <w:r w:rsidRPr="00B45F5C">
        <w:rPr>
          <w:rFonts w:ascii="Arial" w:eastAsia="Times New Roman" w:hAnsi="Arial" w:cs="Arial"/>
          <w:i/>
          <w:sz w:val="20"/>
          <w:szCs w:val="20"/>
          <w:lang w:val="es-ES_tradnl" w:eastAsia="en-GB"/>
        </w:rPr>
        <w:t>Systematic</w:t>
      </w:r>
      <w:proofErr w:type="spellEnd"/>
      <w:r w:rsidRPr="00B45F5C">
        <w:rPr>
          <w:rFonts w:ascii="Arial" w:eastAsia="Times New Roman" w:hAnsi="Arial" w:cs="Arial"/>
          <w:i/>
          <w:sz w:val="20"/>
          <w:szCs w:val="20"/>
          <w:lang w:val="es-ES_tradnl" w:eastAsia="en-GB"/>
        </w:rPr>
        <w:t xml:space="preserve"> </w:t>
      </w:r>
      <w:proofErr w:type="spellStart"/>
      <w:r w:rsidRPr="00B45F5C">
        <w:rPr>
          <w:rFonts w:ascii="Arial" w:eastAsia="Times New Roman" w:hAnsi="Arial" w:cs="Arial"/>
          <w:i/>
          <w:sz w:val="20"/>
          <w:szCs w:val="20"/>
          <w:lang w:val="es-ES_tradnl" w:eastAsia="en-GB"/>
        </w:rPr>
        <w:t>Reviews</w:t>
      </w:r>
      <w:proofErr w:type="spellEnd"/>
      <w:r w:rsidRPr="00B45F5C">
        <w:rPr>
          <w:rFonts w:ascii="Arial" w:eastAsia="Times New Roman" w:hAnsi="Arial" w:cs="Arial"/>
          <w:sz w:val="20"/>
          <w:szCs w:val="20"/>
          <w:lang w:val="es-ES_tradnl" w:eastAsia="en-GB"/>
        </w:rPr>
        <w:t xml:space="preserve">, </w:t>
      </w:r>
      <w:proofErr w:type="spellStart"/>
      <w:r w:rsidRPr="00B45F5C">
        <w:rPr>
          <w:rFonts w:ascii="Arial" w:eastAsia="Times New Roman" w:hAnsi="Arial" w:cs="Arial"/>
          <w:sz w:val="20"/>
          <w:szCs w:val="20"/>
          <w:lang w:val="es-ES_tradnl" w:eastAsia="en-GB"/>
        </w:rPr>
        <w:t>vol</w:t>
      </w:r>
      <w:proofErr w:type="spellEnd"/>
      <w:r w:rsidRPr="00B45F5C">
        <w:rPr>
          <w:rFonts w:ascii="Arial" w:eastAsia="Times New Roman" w:hAnsi="Arial" w:cs="Arial"/>
          <w:sz w:val="20"/>
          <w:szCs w:val="20"/>
          <w:lang w:val="es-ES_tradnl" w:eastAsia="en-GB"/>
        </w:rPr>
        <w:t xml:space="preserve"> 12</w:t>
      </w:r>
    </w:p>
    <w:p w14:paraId="38B7A420" w14:textId="77777777" w:rsidR="00E25394" w:rsidRPr="00B45F5C" w:rsidRDefault="00637ED8" w:rsidP="00B55477">
      <w:pPr>
        <w:pStyle w:val="ListParagraph"/>
        <w:numPr>
          <w:ilvl w:val="0"/>
          <w:numId w:val="3"/>
        </w:numPr>
        <w:spacing w:after="0" w:line="240" w:lineRule="auto"/>
        <w:rPr>
          <w:rFonts w:ascii="Arial" w:hAnsi="Arial" w:cs="Arial"/>
          <w:sz w:val="20"/>
          <w:szCs w:val="20"/>
          <w:lang w:val="es-ES_tradnl"/>
        </w:rPr>
      </w:pPr>
      <w:r w:rsidRPr="00B45F5C">
        <w:rPr>
          <w:rFonts w:ascii="Arial" w:hAnsi="Arial" w:cs="Arial"/>
          <w:sz w:val="20"/>
          <w:szCs w:val="20"/>
          <w:lang w:val="es-ES_tradnl"/>
        </w:rPr>
        <w:t>Lewis, RA et al., 2015, ‘</w:t>
      </w:r>
      <w:proofErr w:type="spellStart"/>
      <w:r w:rsidRPr="00B45F5C">
        <w:rPr>
          <w:rFonts w:ascii="Arial" w:hAnsi="Arial" w:cs="Arial"/>
          <w:sz w:val="20"/>
          <w:szCs w:val="20"/>
          <w:lang w:val="es-ES_tradnl"/>
        </w:rPr>
        <w:t>Comparative</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clinical</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effectiveness</w:t>
      </w:r>
      <w:proofErr w:type="spellEnd"/>
      <w:r w:rsidRPr="00B45F5C">
        <w:rPr>
          <w:rFonts w:ascii="Arial" w:hAnsi="Arial" w:cs="Arial"/>
          <w:sz w:val="20"/>
          <w:szCs w:val="20"/>
          <w:lang w:val="es-ES_tradnl"/>
        </w:rPr>
        <w:t xml:space="preserve"> of </w:t>
      </w:r>
      <w:proofErr w:type="spellStart"/>
      <w:r w:rsidRPr="00B45F5C">
        <w:rPr>
          <w:rFonts w:ascii="Arial" w:hAnsi="Arial" w:cs="Arial"/>
          <w:sz w:val="20"/>
          <w:szCs w:val="20"/>
          <w:lang w:val="es-ES_tradnl"/>
        </w:rPr>
        <w:t>management</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strategies</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for</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sciatica</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systematic</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review</w:t>
      </w:r>
      <w:proofErr w:type="spellEnd"/>
      <w:r w:rsidRPr="00B45F5C">
        <w:rPr>
          <w:rFonts w:ascii="Arial" w:hAnsi="Arial" w:cs="Arial"/>
          <w:sz w:val="20"/>
          <w:szCs w:val="20"/>
          <w:lang w:val="es-ES_tradnl"/>
        </w:rPr>
        <w:t xml:space="preserve"> and </w:t>
      </w:r>
      <w:proofErr w:type="spellStart"/>
      <w:r w:rsidRPr="00B45F5C">
        <w:rPr>
          <w:rFonts w:ascii="Arial" w:hAnsi="Arial" w:cs="Arial"/>
          <w:sz w:val="20"/>
          <w:szCs w:val="20"/>
          <w:lang w:val="es-ES_tradnl"/>
        </w:rPr>
        <w:t>network</w:t>
      </w:r>
      <w:proofErr w:type="spellEnd"/>
      <w:r w:rsidRPr="00B45F5C">
        <w:rPr>
          <w:rFonts w:ascii="Arial" w:hAnsi="Arial" w:cs="Arial"/>
          <w:sz w:val="20"/>
          <w:szCs w:val="20"/>
          <w:lang w:val="es-ES_tradnl"/>
        </w:rPr>
        <w:t xml:space="preserve"> meta-</w:t>
      </w:r>
      <w:proofErr w:type="spellStart"/>
      <w:r w:rsidRPr="00B45F5C">
        <w:rPr>
          <w:rFonts w:ascii="Arial" w:hAnsi="Arial" w:cs="Arial"/>
          <w:sz w:val="20"/>
          <w:szCs w:val="20"/>
          <w:lang w:val="es-ES_tradnl"/>
        </w:rPr>
        <w:t>analyses</w:t>
      </w:r>
      <w:proofErr w:type="spellEnd"/>
      <w:r w:rsidRPr="00B45F5C">
        <w:rPr>
          <w:rFonts w:ascii="Arial" w:hAnsi="Arial" w:cs="Arial"/>
          <w:sz w:val="20"/>
          <w:szCs w:val="20"/>
          <w:lang w:val="es-ES_tradnl"/>
        </w:rPr>
        <w:t xml:space="preserve">., </w:t>
      </w:r>
      <w:proofErr w:type="spellStart"/>
      <w:r w:rsidRPr="00B45F5C">
        <w:rPr>
          <w:rFonts w:ascii="Arial" w:hAnsi="Arial" w:cs="Arial"/>
          <w:i/>
          <w:sz w:val="20"/>
          <w:szCs w:val="20"/>
          <w:lang w:val="es-ES_tradnl"/>
        </w:rPr>
        <w:t>The</w:t>
      </w:r>
      <w:proofErr w:type="spellEnd"/>
      <w:r w:rsidRPr="00B45F5C">
        <w:rPr>
          <w:rFonts w:ascii="Arial" w:hAnsi="Arial" w:cs="Arial"/>
          <w:i/>
          <w:sz w:val="20"/>
          <w:szCs w:val="20"/>
          <w:lang w:val="es-ES_tradnl"/>
        </w:rPr>
        <w:t xml:space="preserve"> </w:t>
      </w:r>
      <w:proofErr w:type="spellStart"/>
      <w:r w:rsidRPr="00B45F5C">
        <w:rPr>
          <w:rFonts w:ascii="Arial" w:hAnsi="Arial" w:cs="Arial"/>
          <w:i/>
          <w:sz w:val="20"/>
          <w:szCs w:val="20"/>
          <w:lang w:val="es-ES_tradnl"/>
        </w:rPr>
        <w:t>Spine</w:t>
      </w:r>
      <w:proofErr w:type="spellEnd"/>
      <w:r w:rsidRPr="00B45F5C">
        <w:rPr>
          <w:rFonts w:ascii="Arial" w:hAnsi="Arial" w:cs="Arial"/>
          <w:i/>
          <w:sz w:val="20"/>
          <w:szCs w:val="20"/>
          <w:lang w:val="es-ES_tradnl"/>
        </w:rPr>
        <w:t xml:space="preserve"> </w:t>
      </w:r>
      <w:proofErr w:type="spellStart"/>
      <w:r w:rsidRPr="00B45F5C">
        <w:rPr>
          <w:rFonts w:ascii="Arial" w:hAnsi="Arial" w:cs="Arial"/>
          <w:i/>
          <w:sz w:val="20"/>
          <w:szCs w:val="20"/>
          <w:lang w:val="es-ES_tradnl"/>
        </w:rPr>
        <w:t>Journal</w:t>
      </w:r>
      <w:proofErr w:type="spellEnd"/>
      <w:r w:rsidRPr="00B45F5C">
        <w:rPr>
          <w:rFonts w:ascii="Arial" w:hAnsi="Arial" w:cs="Arial"/>
          <w:sz w:val="20"/>
          <w:szCs w:val="20"/>
          <w:lang w:val="es-ES_tradnl"/>
        </w:rPr>
        <w:t xml:space="preserve">, </w:t>
      </w:r>
      <w:proofErr w:type="spellStart"/>
      <w:r w:rsidRPr="00B45F5C">
        <w:rPr>
          <w:rFonts w:ascii="Arial" w:hAnsi="Arial" w:cs="Arial"/>
          <w:sz w:val="20"/>
          <w:szCs w:val="20"/>
          <w:lang w:val="es-ES_tradnl"/>
        </w:rPr>
        <w:t>vol</w:t>
      </w:r>
      <w:proofErr w:type="spellEnd"/>
      <w:r w:rsidRPr="00B45F5C">
        <w:rPr>
          <w:rFonts w:ascii="Arial" w:hAnsi="Arial" w:cs="Arial"/>
          <w:sz w:val="20"/>
          <w:szCs w:val="20"/>
          <w:lang w:val="es-ES_tradnl"/>
        </w:rPr>
        <w:t xml:space="preserve"> 15, pp. 1461-77</w:t>
      </w:r>
    </w:p>
    <w:p w14:paraId="78201F29" w14:textId="77777777" w:rsidR="00E25394" w:rsidRPr="00B45F5C" w:rsidRDefault="00637ED8" w:rsidP="00B55477">
      <w:pPr>
        <w:pStyle w:val="ListParagraph"/>
        <w:numPr>
          <w:ilvl w:val="0"/>
          <w:numId w:val="3"/>
        </w:numPr>
        <w:spacing w:after="0" w:line="240" w:lineRule="auto"/>
        <w:rPr>
          <w:rFonts w:ascii="Arial" w:hAnsi="Arial" w:cs="Arial"/>
          <w:sz w:val="20"/>
          <w:szCs w:val="20"/>
          <w:lang w:val="es-ES_tradnl"/>
        </w:rPr>
      </w:pPr>
      <w:proofErr w:type="spellStart"/>
      <w:r w:rsidRPr="00B45F5C">
        <w:rPr>
          <w:rFonts w:ascii="Arial" w:hAnsi="Arial" w:cs="Arial"/>
          <w:sz w:val="20"/>
          <w:szCs w:val="20"/>
          <w:lang w:val="es-ES_tradnl"/>
        </w:rPr>
        <w:t>Gobal</w:t>
      </w:r>
      <w:proofErr w:type="spellEnd"/>
      <w:r w:rsidRPr="00B45F5C">
        <w:rPr>
          <w:rFonts w:ascii="Arial" w:hAnsi="Arial" w:cs="Arial"/>
          <w:sz w:val="20"/>
          <w:szCs w:val="20"/>
          <w:lang w:val="es-ES_tradnl"/>
        </w:rPr>
        <w:t xml:space="preserve">, AL et al., 2014,’Low back </w:t>
      </w:r>
      <w:proofErr w:type="spellStart"/>
      <w:r w:rsidRPr="00B45F5C">
        <w:rPr>
          <w:rFonts w:ascii="Arial" w:hAnsi="Arial" w:cs="Arial"/>
          <w:sz w:val="20"/>
          <w:szCs w:val="20"/>
          <w:lang w:val="es-ES_tradnl"/>
        </w:rPr>
        <w:t>pain</w:t>
      </w:r>
      <w:proofErr w:type="spellEnd"/>
      <w:r w:rsidRPr="00B45F5C">
        <w:rPr>
          <w:rFonts w:ascii="Arial" w:hAnsi="Arial" w:cs="Arial"/>
          <w:sz w:val="20"/>
          <w:szCs w:val="20"/>
          <w:lang w:val="es-ES_tradnl"/>
        </w:rPr>
        <w:t xml:space="preserve">’, </w:t>
      </w:r>
      <w:proofErr w:type="spellStart"/>
      <w:r w:rsidRPr="00B45F5C">
        <w:rPr>
          <w:rFonts w:ascii="Arial" w:hAnsi="Arial" w:cs="Arial"/>
          <w:i/>
          <w:sz w:val="20"/>
          <w:szCs w:val="20"/>
          <w:lang w:val="es-ES_tradnl"/>
        </w:rPr>
        <w:t>The</w:t>
      </w:r>
      <w:proofErr w:type="spellEnd"/>
      <w:r w:rsidRPr="00B45F5C">
        <w:rPr>
          <w:rFonts w:ascii="Arial" w:hAnsi="Arial" w:cs="Arial"/>
          <w:i/>
          <w:sz w:val="20"/>
          <w:szCs w:val="20"/>
          <w:lang w:val="es-ES_tradnl"/>
        </w:rPr>
        <w:t xml:space="preserve"> Medical </w:t>
      </w:r>
      <w:proofErr w:type="spellStart"/>
      <w:r w:rsidRPr="00B45F5C">
        <w:rPr>
          <w:rFonts w:ascii="Arial" w:hAnsi="Arial" w:cs="Arial"/>
          <w:i/>
          <w:sz w:val="20"/>
          <w:szCs w:val="20"/>
          <w:lang w:val="es-ES_tradnl"/>
        </w:rPr>
        <w:t>Clinics</w:t>
      </w:r>
      <w:proofErr w:type="spellEnd"/>
      <w:r w:rsidRPr="00B45F5C">
        <w:rPr>
          <w:rFonts w:ascii="Arial" w:hAnsi="Arial" w:cs="Arial"/>
          <w:i/>
          <w:sz w:val="20"/>
          <w:szCs w:val="20"/>
          <w:lang w:val="es-ES_tradnl"/>
        </w:rPr>
        <w:t xml:space="preserve"> of North </w:t>
      </w:r>
      <w:proofErr w:type="spellStart"/>
      <w:r w:rsidRPr="00B45F5C">
        <w:rPr>
          <w:rFonts w:ascii="Arial" w:hAnsi="Arial" w:cs="Arial"/>
          <w:i/>
          <w:sz w:val="20"/>
          <w:szCs w:val="20"/>
          <w:lang w:val="es-ES_tradnl"/>
        </w:rPr>
        <w:t>America</w:t>
      </w:r>
      <w:proofErr w:type="spellEnd"/>
      <w:r w:rsidRPr="00B45F5C">
        <w:rPr>
          <w:rFonts w:ascii="Arial" w:hAnsi="Arial" w:cs="Arial"/>
          <w:sz w:val="20"/>
          <w:szCs w:val="20"/>
          <w:lang w:val="es-ES_tradnl"/>
        </w:rPr>
        <w:t>, vol. 98</w:t>
      </w:r>
    </w:p>
    <w:sectPr w:rsidR="00E25394" w:rsidRPr="00B45F5C" w:rsidSect="00C01A26">
      <w:footerReference w:type="default" r:id="rId18"/>
      <w:pgSz w:w="11906" w:h="16838"/>
      <w:pgMar w:top="1440" w:right="1440" w:bottom="1440" w:left="1440" w:header="708" w:footer="708"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B3C2C" w14:textId="77777777" w:rsidR="00885242" w:rsidRDefault="00885242" w:rsidP="00702D18">
      <w:pPr>
        <w:spacing w:after="0" w:line="240" w:lineRule="auto"/>
      </w:pPr>
      <w:r>
        <w:separator/>
      </w:r>
    </w:p>
  </w:endnote>
  <w:endnote w:type="continuationSeparator" w:id="0">
    <w:p w14:paraId="50EF38FE" w14:textId="77777777" w:rsidR="00885242" w:rsidRDefault="00885242" w:rsidP="00702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886942648"/>
      <w:docPartObj>
        <w:docPartGallery w:val="Page Numbers (Bottom of Page)"/>
        <w:docPartUnique/>
      </w:docPartObj>
    </w:sdtPr>
    <w:sdtEndPr>
      <w:rPr>
        <w:noProof/>
      </w:rPr>
    </w:sdtEndPr>
    <w:sdtContent>
      <w:p w14:paraId="4F6E8DC4" w14:textId="77777777" w:rsidR="00FE1BAA" w:rsidRPr="00702D18" w:rsidRDefault="00FE1BAA" w:rsidP="000A2EE2">
        <w:pPr>
          <w:pStyle w:val="Footer"/>
          <w:rPr>
            <w:rFonts w:ascii="Arial" w:hAnsi="Arial" w:cs="Arial"/>
            <w:sz w:val="20"/>
            <w:szCs w:val="20"/>
          </w:rPr>
        </w:pPr>
        <w:r w:rsidRPr="00702D18">
          <w:rPr>
            <w:rFonts w:ascii="Arial" w:hAnsi="Arial" w:cs="Arial"/>
            <w:sz w:val="20"/>
            <w:szCs w:val="20"/>
          </w:rPr>
          <w:fldChar w:fldCharType="begin"/>
        </w:r>
        <w:r w:rsidRPr="00702D18">
          <w:rPr>
            <w:rFonts w:ascii="Arial" w:hAnsi="Arial" w:cs="Arial"/>
            <w:sz w:val="20"/>
            <w:szCs w:val="20"/>
          </w:rPr>
          <w:instrText xml:space="preserve"> PAGE   \* MERGEFORMAT </w:instrText>
        </w:r>
        <w:r w:rsidRPr="00702D18">
          <w:rPr>
            <w:rFonts w:ascii="Arial" w:hAnsi="Arial" w:cs="Arial"/>
            <w:sz w:val="20"/>
            <w:szCs w:val="20"/>
          </w:rPr>
          <w:fldChar w:fldCharType="separate"/>
        </w:r>
        <w:r w:rsidR="00B45F5C">
          <w:rPr>
            <w:rFonts w:ascii="Arial" w:hAnsi="Arial" w:cs="Arial"/>
            <w:noProof/>
            <w:sz w:val="20"/>
            <w:szCs w:val="20"/>
          </w:rPr>
          <w:t>1</w:t>
        </w:r>
        <w:r w:rsidRPr="00702D18">
          <w:rPr>
            <w:rFonts w:ascii="Arial" w:hAnsi="Arial" w:cs="Arial"/>
            <w:noProof/>
            <w:sz w:val="20"/>
            <w:szCs w:val="20"/>
          </w:rPr>
          <w:fldChar w:fldCharType="end"/>
        </w:r>
      </w:p>
    </w:sdtContent>
  </w:sdt>
  <w:p w14:paraId="5F4164DA" w14:textId="77777777" w:rsidR="00FE1BAA" w:rsidRDefault="00FE1BAA" w:rsidP="000A2EE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853708"/>
      <w:docPartObj>
        <w:docPartGallery w:val="Page Numbers (Bottom of Page)"/>
        <w:docPartUnique/>
      </w:docPartObj>
    </w:sdtPr>
    <w:sdtEndPr>
      <w:rPr>
        <w:noProof/>
      </w:rPr>
    </w:sdtEndPr>
    <w:sdtContent>
      <w:p w14:paraId="6E3569C0" w14:textId="77777777" w:rsidR="00FE1BAA" w:rsidRDefault="00FE1BAA">
        <w:pPr>
          <w:pStyle w:val="Footer"/>
          <w:jc w:val="center"/>
        </w:pPr>
        <w:r>
          <w:fldChar w:fldCharType="begin"/>
        </w:r>
        <w:r>
          <w:instrText xml:space="preserve"> PAGE   \* MERGEFORMAT </w:instrText>
        </w:r>
        <w:r>
          <w:fldChar w:fldCharType="separate"/>
        </w:r>
        <w:r w:rsidR="00B45F5C">
          <w:rPr>
            <w:noProof/>
          </w:rPr>
          <w:t>7</w:t>
        </w:r>
        <w:r>
          <w:rPr>
            <w:noProof/>
          </w:rPr>
          <w:fldChar w:fldCharType="end"/>
        </w:r>
      </w:p>
    </w:sdtContent>
  </w:sdt>
  <w:p w14:paraId="1226EA35" w14:textId="77777777" w:rsidR="00FE1BAA" w:rsidRDefault="00FE1B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E0EA5" w14:textId="77777777" w:rsidR="00885242" w:rsidRDefault="00885242" w:rsidP="00702D18">
      <w:pPr>
        <w:spacing w:after="0" w:line="240" w:lineRule="auto"/>
      </w:pPr>
      <w:r>
        <w:separator/>
      </w:r>
    </w:p>
  </w:footnote>
  <w:footnote w:type="continuationSeparator" w:id="0">
    <w:p w14:paraId="16A9B6FA" w14:textId="77777777" w:rsidR="00885242" w:rsidRDefault="00885242" w:rsidP="00702D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C952B" w14:textId="2B908233" w:rsidR="00FE1BAA" w:rsidRPr="00702D18" w:rsidRDefault="00FE1BAA" w:rsidP="00702D18">
    <w:pPr>
      <w:pStyle w:val="Header"/>
      <w:rPr>
        <w:rFonts w:ascii="Arial" w:hAnsi="Arial" w:cs="Arial"/>
        <w:i/>
        <w:sz w:val="20"/>
        <w:szCs w:val="20"/>
        <w:lang w:val="en-IE"/>
      </w:rPr>
    </w:pPr>
    <w:proofErr w:type="spellStart"/>
    <w:r>
      <w:rPr>
        <w:rFonts w:ascii="Arial" w:hAnsi="Arial" w:cs="Arial"/>
        <w:i/>
        <w:sz w:val="20"/>
        <w:szCs w:val="20"/>
        <w:lang w:val="en-IE"/>
      </w:rPr>
      <w:t>Ciática</w:t>
    </w:r>
    <w:proofErr w:type="spellEnd"/>
    <w:r>
      <w:rPr>
        <w:rFonts w:ascii="Arial" w:hAnsi="Arial" w:cs="Arial"/>
        <w:i/>
        <w:sz w:val="20"/>
        <w:szCs w:val="20"/>
        <w:lang w:val="en-IE"/>
      </w:rPr>
      <w:t xml:space="preserve"> – ¡</w:t>
    </w:r>
    <w:proofErr w:type="spellStart"/>
    <w:r>
      <w:rPr>
        <w:rFonts w:ascii="Arial" w:hAnsi="Arial" w:cs="Arial"/>
        <w:i/>
        <w:sz w:val="20"/>
        <w:szCs w:val="20"/>
        <w:lang w:val="en-IE"/>
      </w:rPr>
      <w:t>Por</w:t>
    </w:r>
    <w:proofErr w:type="spellEnd"/>
    <w:r>
      <w:rPr>
        <w:rFonts w:ascii="Arial" w:hAnsi="Arial" w:cs="Arial"/>
        <w:i/>
        <w:sz w:val="20"/>
        <w:szCs w:val="20"/>
        <w:lang w:val="en-IE"/>
      </w:rPr>
      <w:t xml:space="preserve"> </w:t>
    </w:r>
    <w:proofErr w:type="spellStart"/>
    <w:r>
      <w:rPr>
        <w:rFonts w:ascii="Arial" w:hAnsi="Arial" w:cs="Arial"/>
        <w:i/>
        <w:sz w:val="20"/>
        <w:szCs w:val="20"/>
        <w:lang w:val="en-IE"/>
      </w:rPr>
      <w:t>qué</w:t>
    </w:r>
    <w:proofErr w:type="spellEnd"/>
    <w:r>
      <w:rPr>
        <w:rFonts w:ascii="Arial" w:hAnsi="Arial" w:cs="Arial"/>
        <w:i/>
        <w:sz w:val="20"/>
        <w:szCs w:val="20"/>
        <w:lang w:val="en-IE"/>
      </w:rPr>
      <w:t xml:space="preserve"> la</w:t>
    </w:r>
    <w:r w:rsidRPr="00A6479D">
      <w:rPr>
        <w:rFonts w:ascii="Arial" w:hAnsi="Arial" w:cs="Arial"/>
        <w:i/>
        <w:sz w:val="20"/>
        <w:szCs w:val="20"/>
        <w:lang w:val="en-IE"/>
      </w:rPr>
      <w:t xml:space="preserve"> ha </w:t>
    </w:r>
    <w:proofErr w:type="spellStart"/>
    <w:r w:rsidRPr="00A6479D">
      <w:rPr>
        <w:rFonts w:ascii="Arial" w:hAnsi="Arial" w:cs="Arial"/>
        <w:i/>
        <w:sz w:val="20"/>
        <w:szCs w:val="20"/>
        <w:lang w:val="en-IE"/>
      </w:rPr>
      <w:t>tratado</w:t>
    </w:r>
    <w:proofErr w:type="spellEnd"/>
    <w:r w:rsidRPr="00A6479D">
      <w:rPr>
        <w:rFonts w:ascii="Arial" w:hAnsi="Arial" w:cs="Arial"/>
        <w:i/>
        <w:sz w:val="20"/>
        <w:szCs w:val="20"/>
        <w:lang w:val="en-IE"/>
      </w:rPr>
      <w:t xml:space="preserve"> de </w:t>
    </w:r>
    <w:proofErr w:type="spellStart"/>
    <w:r w:rsidRPr="00A6479D">
      <w:rPr>
        <w:rFonts w:ascii="Arial" w:hAnsi="Arial" w:cs="Arial"/>
        <w:i/>
        <w:sz w:val="20"/>
        <w:szCs w:val="20"/>
        <w:lang w:val="en-IE"/>
      </w:rPr>
      <w:t>manera</w:t>
    </w:r>
    <w:proofErr w:type="spellEnd"/>
    <w:r w:rsidRPr="00A6479D">
      <w:rPr>
        <w:rFonts w:ascii="Arial" w:hAnsi="Arial" w:cs="Arial"/>
        <w:i/>
        <w:sz w:val="20"/>
        <w:szCs w:val="20"/>
        <w:lang w:val="en-IE"/>
      </w:rPr>
      <w:t xml:space="preserve"> </w:t>
    </w:r>
    <w:proofErr w:type="spellStart"/>
    <w:r w:rsidRPr="00A6479D">
      <w:rPr>
        <w:rFonts w:ascii="Arial" w:hAnsi="Arial" w:cs="Arial"/>
        <w:i/>
        <w:sz w:val="20"/>
        <w:szCs w:val="20"/>
        <w:lang w:val="en-IE"/>
      </w:rPr>
      <w:t>incorrecta</w:t>
    </w:r>
    <w:proofErr w:type="spellEnd"/>
    <w:r>
      <w:rPr>
        <w:rFonts w:ascii="Arial" w:hAnsi="Arial" w:cs="Arial"/>
        <w:i/>
        <w:sz w:val="20"/>
        <w:szCs w:val="20"/>
        <w:lang w:val="en-IE"/>
      </w:rPr>
      <w:tab/>
    </w:r>
    <w:r w:rsidRPr="00702D18">
      <w:rPr>
        <w:rFonts w:ascii="Arial" w:hAnsi="Arial" w:cs="Arial"/>
        <w:i/>
        <w:sz w:val="20"/>
        <w:szCs w:val="20"/>
        <w:lang w:val="en-IE"/>
      </w:rPr>
      <w:t xml:space="preserve">© </w:t>
    </w:r>
    <w:r w:rsidR="000A2EE2">
      <w:rPr>
        <w:rFonts w:ascii="Arial" w:hAnsi="Arial" w:cs="Arial"/>
        <w:i/>
        <w:sz w:val="20"/>
        <w:szCs w:val="20"/>
        <w:lang w:val="en-IE"/>
      </w:rPr>
      <w:t>Ciática</w:t>
    </w:r>
    <w:r w:rsidRPr="00702D18">
      <w:rPr>
        <w:rFonts w:ascii="Arial" w:hAnsi="Arial" w:cs="Arial"/>
        <w:i/>
        <w:sz w:val="20"/>
        <w:szCs w:val="20"/>
        <w:lang w:val="en-IE"/>
      </w:rPr>
      <w:t>SOS.com</w:t>
    </w:r>
  </w:p>
  <w:p w14:paraId="01535A7B" w14:textId="2FB81249" w:rsidR="00FE1BAA" w:rsidRPr="00702D18" w:rsidRDefault="000A2EE2" w:rsidP="000A2EE2">
    <w:pPr>
      <w:pStyle w:val="Header"/>
      <w:tabs>
        <w:tab w:val="clear" w:pos="4513"/>
        <w:tab w:val="clear" w:pos="9026"/>
        <w:tab w:val="left" w:pos="2011"/>
      </w:tabs>
      <w:rPr>
        <w:rFonts w:ascii="Arial" w:hAnsi="Arial" w:cs="Arial"/>
        <w:sz w:val="20"/>
        <w:szCs w:val="20"/>
      </w:rPr>
    </w:pPr>
    <w:r>
      <w:rPr>
        <w:rFonts w:ascii="Arial" w:hAnsi="Arial" w:cs="Arial"/>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2A91"/>
    <w:multiLevelType w:val="hybridMultilevel"/>
    <w:tmpl w:val="78F8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275A1"/>
    <w:multiLevelType w:val="hybridMultilevel"/>
    <w:tmpl w:val="CE5EA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B397C09"/>
    <w:multiLevelType w:val="hybridMultilevel"/>
    <w:tmpl w:val="80F0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843"/>
    <w:rsid w:val="00047D85"/>
    <w:rsid w:val="000A2EE2"/>
    <w:rsid w:val="0012435B"/>
    <w:rsid w:val="00131C3E"/>
    <w:rsid w:val="00137FAD"/>
    <w:rsid w:val="00151DBE"/>
    <w:rsid w:val="00161559"/>
    <w:rsid w:val="001F0F99"/>
    <w:rsid w:val="001F1217"/>
    <w:rsid w:val="00257DDC"/>
    <w:rsid w:val="00261DD9"/>
    <w:rsid w:val="00286130"/>
    <w:rsid w:val="002B6843"/>
    <w:rsid w:val="00303D64"/>
    <w:rsid w:val="00381A56"/>
    <w:rsid w:val="003B6FE3"/>
    <w:rsid w:val="00407DC5"/>
    <w:rsid w:val="00426619"/>
    <w:rsid w:val="00430877"/>
    <w:rsid w:val="004549EF"/>
    <w:rsid w:val="004932F4"/>
    <w:rsid w:val="004D70F6"/>
    <w:rsid w:val="005012EC"/>
    <w:rsid w:val="00522DBD"/>
    <w:rsid w:val="0053117B"/>
    <w:rsid w:val="005621C0"/>
    <w:rsid w:val="00612D6D"/>
    <w:rsid w:val="00626356"/>
    <w:rsid w:val="00637ED8"/>
    <w:rsid w:val="0067648B"/>
    <w:rsid w:val="00702D18"/>
    <w:rsid w:val="007D558C"/>
    <w:rsid w:val="007E60A0"/>
    <w:rsid w:val="007F2465"/>
    <w:rsid w:val="00823709"/>
    <w:rsid w:val="00824E23"/>
    <w:rsid w:val="00885242"/>
    <w:rsid w:val="008A0A7C"/>
    <w:rsid w:val="008B02DA"/>
    <w:rsid w:val="008C4AA4"/>
    <w:rsid w:val="008E0274"/>
    <w:rsid w:val="00986022"/>
    <w:rsid w:val="00A6479D"/>
    <w:rsid w:val="00A777E3"/>
    <w:rsid w:val="00A944DD"/>
    <w:rsid w:val="00A94F05"/>
    <w:rsid w:val="00B45F5C"/>
    <w:rsid w:val="00B514BE"/>
    <w:rsid w:val="00B55477"/>
    <w:rsid w:val="00BB1A35"/>
    <w:rsid w:val="00C01A26"/>
    <w:rsid w:val="00CD200E"/>
    <w:rsid w:val="00CF0140"/>
    <w:rsid w:val="00CF69C6"/>
    <w:rsid w:val="00D6669D"/>
    <w:rsid w:val="00D714A2"/>
    <w:rsid w:val="00DA2377"/>
    <w:rsid w:val="00DA5F8C"/>
    <w:rsid w:val="00DC311D"/>
    <w:rsid w:val="00E25394"/>
    <w:rsid w:val="00E456D6"/>
    <w:rsid w:val="00E74A3C"/>
    <w:rsid w:val="00E802A9"/>
    <w:rsid w:val="00E91207"/>
    <w:rsid w:val="00E97EE3"/>
    <w:rsid w:val="00EB37AF"/>
    <w:rsid w:val="00F93216"/>
    <w:rsid w:val="00FA639C"/>
    <w:rsid w:val="00FE1B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26326B"/>
  <w15:docId w15:val="{F096AAC0-F375-47E7-9A0D-EB761884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A7C"/>
  </w:style>
  <w:style w:type="paragraph" w:styleId="Heading1">
    <w:name w:val="heading 1"/>
    <w:basedOn w:val="Normal"/>
    <w:next w:val="Normal"/>
    <w:link w:val="Heading1Char"/>
    <w:uiPriority w:val="9"/>
    <w:qFormat/>
    <w:rsid w:val="008A0A7C"/>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8A0A7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A0A7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A0A7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A0A7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A0A7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A0A7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A0A7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A0A7C"/>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843"/>
    <w:pPr>
      <w:ind w:left="720"/>
      <w:contextualSpacing/>
    </w:pPr>
  </w:style>
  <w:style w:type="paragraph" w:styleId="Title">
    <w:name w:val="Title"/>
    <w:basedOn w:val="Normal"/>
    <w:next w:val="Normal"/>
    <w:link w:val="TitleChar"/>
    <w:uiPriority w:val="10"/>
    <w:qFormat/>
    <w:rsid w:val="008A0A7C"/>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8A0A7C"/>
    <w:rPr>
      <w:rFonts w:asciiTheme="majorHAnsi" w:eastAsiaTheme="majorEastAsia" w:hAnsiTheme="majorHAnsi" w:cstheme="majorBidi"/>
      <w:caps/>
      <w:color w:val="1F497D" w:themeColor="text2"/>
      <w:spacing w:val="30"/>
      <w:sz w:val="72"/>
      <w:szCs w:val="72"/>
    </w:rPr>
  </w:style>
  <w:style w:type="character" w:customStyle="1" w:styleId="Heading1Char">
    <w:name w:val="Heading 1 Char"/>
    <w:basedOn w:val="DefaultParagraphFont"/>
    <w:link w:val="Heading1"/>
    <w:uiPriority w:val="9"/>
    <w:rsid w:val="008A0A7C"/>
    <w:rPr>
      <w:rFonts w:asciiTheme="majorHAnsi" w:eastAsiaTheme="majorEastAsia" w:hAnsiTheme="majorHAnsi" w:cstheme="majorBidi"/>
      <w:color w:val="365F91" w:themeColor="accent1" w:themeShade="BF"/>
      <w:sz w:val="40"/>
      <w:szCs w:val="40"/>
    </w:rPr>
  </w:style>
  <w:style w:type="character" w:customStyle="1" w:styleId="highlight2">
    <w:name w:val="highlight2"/>
    <w:basedOn w:val="DefaultParagraphFont"/>
    <w:rsid w:val="00E25394"/>
  </w:style>
  <w:style w:type="character" w:customStyle="1" w:styleId="Heading2Char">
    <w:name w:val="Heading 2 Char"/>
    <w:basedOn w:val="DefaultParagraphFont"/>
    <w:link w:val="Heading2"/>
    <w:uiPriority w:val="9"/>
    <w:rsid w:val="008A0A7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A0A7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A0A7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A0A7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A0A7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A0A7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A0A7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A0A7C"/>
    <w:rPr>
      <w:b/>
      <w:bCs/>
      <w:i/>
      <w:iCs/>
    </w:rPr>
  </w:style>
  <w:style w:type="paragraph" w:styleId="Caption">
    <w:name w:val="caption"/>
    <w:basedOn w:val="Normal"/>
    <w:next w:val="Normal"/>
    <w:uiPriority w:val="35"/>
    <w:semiHidden/>
    <w:unhideWhenUsed/>
    <w:qFormat/>
    <w:rsid w:val="008A0A7C"/>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8A0A7C"/>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8A0A7C"/>
    <w:rPr>
      <w:color w:val="1F497D" w:themeColor="text2"/>
      <w:sz w:val="28"/>
      <w:szCs w:val="28"/>
    </w:rPr>
  </w:style>
  <w:style w:type="character" w:styleId="Strong">
    <w:name w:val="Strong"/>
    <w:basedOn w:val="DefaultParagraphFont"/>
    <w:uiPriority w:val="22"/>
    <w:qFormat/>
    <w:rsid w:val="008A0A7C"/>
    <w:rPr>
      <w:b/>
      <w:bCs/>
    </w:rPr>
  </w:style>
  <w:style w:type="character" w:styleId="Emphasis">
    <w:name w:val="Emphasis"/>
    <w:basedOn w:val="DefaultParagraphFont"/>
    <w:uiPriority w:val="20"/>
    <w:qFormat/>
    <w:rsid w:val="008A0A7C"/>
    <w:rPr>
      <w:i/>
      <w:iCs/>
      <w:color w:val="000000" w:themeColor="text1"/>
    </w:rPr>
  </w:style>
  <w:style w:type="paragraph" w:styleId="NoSpacing">
    <w:name w:val="No Spacing"/>
    <w:uiPriority w:val="1"/>
    <w:qFormat/>
    <w:rsid w:val="008A0A7C"/>
    <w:pPr>
      <w:spacing w:after="0" w:line="240" w:lineRule="auto"/>
    </w:pPr>
  </w:style>
  <w:style w:type="paragraph" w:styleId="Quote">
    <w:name w:val="Quote"/>
    <w:basedOn w:val="Normal"/>
    <w:next w:val="Normal"/>
    <w:link w:val="QuoteChar"/>
    <w:uiPriority w:val="29"/>
    <w:qFormat/>
    <w:rsid w:val="008A0A7C"/>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8A0A7C"/>
    <w:rPr>
      <w:i/>
      <w:iCs/>
      <w:color w:val="76923C" w:themeColor="accent3" w:themeShade="BF"/>
      <w:sz w:val="24"/>
      <w:szCs w:val="24"/>
    </w:rPr>
  </w:style>
  <w:style w:type="paragraph" w:styleId="IntenseQuote">
    <w:name w:val="Intense Quote"/>
    <w:basedOn w:val="Normal"/>
    <w:next w:val="Normal"/>
    <w:link w:val="IntenseQuoteChar"/>
    <w:uiPriority w:val="30"/>
    <w:qFormat/>
    <w:rsid w:val="008A0A7C"/>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8A0A7C"/>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8A0A7C"/>
    <w:rPr>
      <w:i/>
      <w:iCs/>
      <w:color w:val="595959" w:themeColor="text1" w:themeTint="A6"/>
    </w:rPr>
  </w:style>
  <w:style w:type="character" w:styleId="IntenseEmphasis">
    <w:name w:val="Intense Emphasis"/>
    <w:basedOn w:val="DefaultParagraphFont"/>
    <w:uiPriority w:val="21"/>
    <w:qFormat/>
    <w:rsid w:val="008A0A7C"/>
    <w:rPr>
      <w:b/>
      <w:bCs/>
      <w:i/>
      <w:iCs/>
      <w:color w:val="auto"/>
    </w:rPr>
  </w:style>
  <w:style w:type="character" w:styleId="SubtleReference">
    <w:name w:val="Subtle Reference"/>
    <w:basedOn w:val="DefaultParagraphFont"/>
    <w:uiPriority w:val="31"/>
    <w:qFormat/>
    <w:rsid w:val="008A0A7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A0A7C"/>
    <w:rPr>
      <w:b/>
      <w:bCs/>
      <w:caps w:val="0"/>
      <w:smallCaps/>
      <w:color w:val="auto"/>
      <w:spacing w:val="0"/>
      <w:u w:val="single"/>
    </w:rPr>
  </w:style>
  <w:style w:type="character" w:styleId="BookTitle">
    <w:name w:val="Book Title"/>
    <w:basedOn w:val="DefaultParagraphFont"/>
    <w:uiPriority w:val="33"/>
    <w:qFormat/>
    <w:rsid w:val="008A0A7C"/>
    <w:rPr>
      <w:b/>
      <w:bCs/>
      <w:caps w:val="0"/>
      <w:smallCaps/>
      <w:spacing w:val="0"/>
    </w:rPr>
  </w:style>
  <w:style w:type="paragraph" w:styleId="TOCHeading">
    <w:name w:val="TOC Heading"/>
    <w:basedOn w:val="Heading1"/>
    <w:next w:val="Normal"/>
    <w:uiPriority w:val="39"/>
    <w:semiHidden/>
    <w:unhideWhenUsed/>
    <w:qFormat/>
    <w:rsid w:val="008A0A7C"/>
    <w:pPr>
      <w:outlineLvl w:val="9"/>
    </w:pPr>
  </w:style>
  <w:style w:type="character" w:styleId="Hyperlink">
    <w:name w:val="Hyperlink"/>
    <w:basedOn w:val="DefaultParagraphFont"/>
    <w:uiPriority w:val="99"/>
    <w:unhideWhenUsed/>
    <w:rsid w:val="00151DBE"/>
    <w:rPr>
      <w:color w:val="0000FF" w:themeColor="hyperlink"/>
      <w:u w:val="single"/>
    </w:rPr>
  </w:style>
  <w:style w:type="character" w:styleId="FollowedHyperlink">
    <w:name w:val="FollowedHyperlink"/>
    <w:basedOn w:val="DefaultParagraphFont"/>
    <w:uiPriority w:val="99"/>
    <w:semiHidden/>
    <w:unhideWhenUsed/>
    <w:rsid w:val="00702D18"/>
    <w:rPr>
      <w:color w:val="800080" w:themeColor="followedHyperlink"/>
      <w:u w:val="single"/>
    </w:rPr>
  </w:style>
  <w:style w:type="paragraph" w:styleId="Header">
    <w:name w:val="header"/>
    <w:basedOn w:val="Normal"/>
    <w:link w:val="HeaderChar"/>
    <w:uiPriority w:val="99"/>
    <w:unhideWhenUsed/>
    <w:rsid w:val="00702D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D18"/>
  </w:style>
  <w:style w:type="paragraph" w:styleId="Footer">
    <w:name w:val="footer"/>
    <w:basedOn w:val="Normal"/>
    <w:link w:val="FooterChar"/>
    <w:uiPriority w:val="99"/>
    <w:unhideWhenUsed/>
    <w:rsid w:val="00702D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432109">
      <w:bodyDiv w:val="1"/>
      <w:marLeft w:val="0"/>
      <w:marRight w:val="0"/>
      <w:marTop w:val="0"/>
      <w:marBottom w:val="0"/>
      <w:divBdr>
        <w:top w:val="none" w:sz="0" w:space="0" w:color="auto"/>
        <w:left w:val="none" w:sz="0" w:space="0" w:color="auto"/>
        <w:bottom w:val="none" w:sz="0" w:space="0" w:color="auto"/>
        <w:right w:val="none" w:sz="0" w:space="0" w:color="auto"/>
      </w:divBdr>
    </w:div>
    <w:div w:id="726491510">
      <w:bodyDiv w:val="1"/>
      <w:marLeft w:val="0"/>
      <w:marRight w:val="0"/>
      <w:marTop w:val="0"/>
      <w:marBottom w:val="0"/>
      <w:divBdr>
        <w:top w:val="none" w:sz="0" w:space="0" w:color="auto"/>
        <w:left w:val="none" w:sz="0" w:space="0" w:color="auto"/>
        <w:bottom w:val="none" w:sz="0" w:space="0" w:color="auto"/>
        <w:right w:val="none" w:sz="0" w:space="0" w:color="auto"/>
      </w:divBdr>
    </w:div>
    <w:div w:id="1100612343">
      <w:bodyDiv w:val="1"/>
      <w:marLeft w:val="0"/>
      <w:marRight w:val="0"/>
      <w:marTop w:val="0"/>
      <w:marBottom w:val="0"/>
      <w:divBdr>
        <w:top w:val="none" w:sz="0" w:space="0" w:color="auto"/>
        <w:left w:val="none" w:sz="0" w:space="0" w:color="auto"/>
        <w:bottom w:val="none" w:sz="0" w:space="0" w:color="auto"/>
        <w:right w:val="none" w:sz="0" w:space="0" w:color="auto"/>
      </w:divBdr>
    </w:div>
    <w:div w:id="1233614364">
      <w:bodyDiv w:val="1"/>
      <w:marLeft w:val="0"/>
      <w:marRight w:val="0"/>
      <w:marTop w:val="0"/>
      <w:marBottom w:val="0"/>
      <w:divBdr>
        <w:top w:val="none" w:sz="0" w:space="0" w:color="auto"/>
        <w:left w:val="none" w:sz="0" w:space="0" w:color="auto"/>
        <w:bottom w:val="none" w:sz="0" w:space="0" w:color="auto"/>
        <w:right w:val="none" w:sz="0" w:space="0" w:color="auto"/>
      </w:divBdr>
      <w:divsChild>
        <w:div w:id="1305547946">
          <w:marLeft w:val="0"/>
          <w:marRight w:val="1"/>
          <w:marTop w:val="0"/>
          <w:marBottom w:val="0"/>
          <w:divBdr>
            <w:top w:val="none" w:sz="0" w:space="0" w:color="auto"/>
            <w:left w:val="none" w:sz="0" w:space="0" w:color="auto"/>
            <w:bottom w:val="none" w:sz="0" w:space="0" w:color="auto"/>
            <w:right w:val="none" w:sz="0" w:space="0" w:color="auto"/>
          </w:divBdr>
          <w:divsChild>
            <w:div w:id="663364459">
              <w:marLeft w:val="0"/>
              <w:marRight w:val="0"/>
              <w:marTop w:val="0"/>
              <w:marBottom w:val="0"/>
              <w:divBdr>
                <w:top w:val="none" w:sz="0" w:space="0" w:color="auto"/>
                <w:left w:val="none" w:sz="0" w:space="0" w:color="auto"/>
                <w:bottom w:val="none" w:sz="0" w:space="0" w:color="auto"/>
                <w:right w:val="none" w:sz="0" w:space="0" w:color="auto"/>
              </w:divBdr>
              <w:divsChild>
                <w:div w:id="281302353">
                  <w:marLeft w:val="0"/>
                  <w:marRight w:val="1"/>
                  <w:marTop w:val="0"/>
                  <w:marBottom w:val="0"/>
                  <w:divBdr>
                    <w:top w:val="none" w:sz="0" w:space="0" w:color="auto"/>
                    <w:left w:val="none" w:sz="0" w:space="0" w:color="auto"/>
                    <w:bottom w:val="none" w:sz="0" w:space="0" w:color="auto"/>
                    <w:right w:val="none" w:sz="0" w:space="0" w:color="auto"/>
                  </w:divBdr>
                  <w:divsChild>
                    <w:div w:id="1541630150">
                      <w:marLeft w:val="0"/>
                      <w:marRight w:val="0"/>
                      <w:marTop w:val="0"/>
                      <w:marBottom w:val="0"/>
                      <w:divBdr>
                        <w:top w:val="none" w:sz="0" w:space="0" w:color="auto"/>
                        <w:left w:val="none" w:sz="0" w:space="0" w:color="auto"/>
                        <w:bottom w:val="none" w:sz="0" w:space="0" w:color="auto"/>
                        <w:right w:val="none" w:sz="0" w:space="0" w:color="auto"/>
                      </w:divBdr>
                      <w:divsChild>
                        <w:div w:id="1813015945">
                          <w:marLeft w:val="0"/>
                          <w:marRight w:val="0"/>
                          <w:marTop w:val="0"/>
                          <w:marBottom w:val="0"/>
                          <w:divBdr>
                            <w:top w:val="none" w:sz="0" w:space="0" w:color="auto"/>
                            <w:left w:val="none" w:sz="0" w:space="0" w:color="auto"/>
                            <w:bottom w:val="none" w:sz="0" w:space="0" w:color="auto"/>
                            <w:right w:val="none" w:sz="0" w:space="0" w:color="auto"/>
                          </w:divBdr>
                          <w:divsChild>
                            <w:div w:id="942344926">
                              <w:marLeft w:val="0"/>
                              <w:marRight w:val="0"/>
                              <w:marTop w:val="120"/>
                              <w:marBottom w:val="360"/>
                              <w:divBdr>
                                <w:top w:val="none" w:sz="0" w:space="0" w:color="auto"/>
                                <w:left w:val="none" w:sz="0" w:space="0" w:color="auto"/>
                                <w:bottom w:val="none" w:sz="0" w:space="0" w:color="auto"/>
                                <w:right w:val="none" w:sz="0" w:space="0" w:color="auto"/>
                              </w:divBdr>
                              <w:divsChild>
                                <w:div w:id="474101980">
                                  <w:marLeft w:val="0"/>
                                  <w:marRight w:val="0"/>
                                  <w:marTop w:val="0"/>
                                  <w:marBottom w:val="0"/>
                                  <w:divBdr>
                                    <w:top w:val="none" w:sz="0" w:space="0" w:color="auto"/>
                                    <w:left w:val="none" w:sz="0" w:space="0" w:color="auto"/>
                                    <w:bottom w:val="none" w:sz="0" w:space="0" w:color="auto"/>
                                    <w:right w:val="none" w:sz="0" w:space="0" w:color="auto"/>
                                  </w:divBdr>
                                </w:div>
                                <w:div w:id="19002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087872">
      <w:bodyDiv w:val="1"/>
      <w:marLeft w:val="0"/>
      <w:marRight w:val="0"/>
      <w:marTop w:val="0"/>
      <w:marBottom w:val="0"/>
      <w:divBdr>
        <w:top w:val="none" w:sz="0" w:space="0" w:color="auto"/>
        <w:left w:val="none" w:sz="0" w:space="0" w:color="auto"/>
        <w:bottom w:val="none" w:sz="0" w:space="0" w:color="auto"/>
        <w:right w:val="none" w:sz="0" w:space="0" w:color="auto"/>
      </w:divBdr>
    </w:div>
    <w:div w:id="1433625259">
      <w:bodyDiv w:val="1"/>
      <w:marLeft w:val="0"/>
      <w:marRight w:val="0"/>
      <w:marTop w:val="0"/>
      <w:marBottom w:val="0"/>
      <w:divBdr>
        <w:top w:val="none" w:sz="0" w:space="0" w:color="auto"/>
        <w:left w:val="none" w:sz="0" w:space="0" w:color="auto"/>
        <w:bottom w:val="none" w:sz="0" w:space="0" w:color="auto"/>
        <w:right w:val="none" w:sz="0" w:space="0" w:color="auto"/>
      </w:divBdr>
      <w:divsChild>
        <w:div w:id="285308685">
          <w:marLeft w:val="0"/>
          <w:marRight w:val="1"/>
          <w:marTop w:val="0"/>
          <w:marBottom w:val="0"/>
          <w:divBdr>
            <w:top w:val="none" w:sz="0" w:space="0" w:color="auto"/>
            <w:left w:val="none" w:sz="0" w:space="0" w:color="auto"/>
            <w:bottom w:val="none" w:sz="0" w:space="0" w:color="auto"/>
            <w:right w:val="none" w:sz="0" w:space="0" w:color="auto"/>
          </w:divBdr>
          <w:divsChild>
            <w:div w:id="672924769">
              <w:marLeft w:val="0"/>
              <w:marRight w:val="0"/>
              <w:marTop w:val="0"/>
              <w:marBottom w:val="0"/>
              <w:divBdr>
                <w:top w:val="none" w:sz="0" w:space="0" w:color="auto"/>
                <w:left w:val="none" w:sz="0" w:space="0" w:color="auto"/>
                <w:bottom w:val="none" w:sz="0" w:space="0" w:color="auto"/>
                <w:right w:val="none" w:sz="0" w:space="0" w:color="auto"/>
              </w:divBdr>
              <w:divsChild>
                <w:div w:id="2075815868">
                  <w:marLeft w:val="0"/>
                  <w:marRight w:val="1"/>
                  <w:marTop w:val="0"/>
                  <w:marBottom w:val="0"/>
                  <w:divBdr>
                    <w:top w:val="none" w:sz="0" w:space="0" w:color="auto"/>
                    <w:left w:val="none" w:sz="0" w:space="0" w:color="auto"/>
                    <w:bottom w:val="none" w:sz="0" w:space="0" w:color="auto"/>
                    <w:right w:val="none" w:sz="0" w:space="0" w:color="auto"/>
                  </w:divBdr>
                  <w:divsChild>
                    <w:div w:id="1078870304">
                      <w:marLeft w:val="0"/>
                      <w:marRight w:val="0"/>
                      <w:marTop w:val="0"/>
                      <w:marBottom w:val="0"/>
                      <w:divBdr>
                        <w:top w:val="none" w:sz="0" w:space="0" w:color="auto"/>
                        <w:left w:val="none" w:sz="0" w:space="0" w:color="auto"/>
                        <w:bottom w:val="none" w:sz="0" w:space="0" w:color="auto"/>
                        <w:right w:val="none" w:sz="0" w:space="0" w:color="auto"/>
                      </w:divBdr>
                      <w:divsChild>
                        <w:div w:id="113908172">
                          <w:marLeft w:val="0"/>
                          <w:marRight w:val="0"/>
                          <w:marTop w:val="0"/>
                          <w:marBottom w:val="0"/>
                          <w:divBdr>
                            <w:top w:val="none" w:sz="0" w:space="0" w:color="auto"/>
                            <w:left w:val="none" w:sz="0" w:space="0" w:color="auto"/>
                            <w:bottom w:val="none" w:sz="0" w:space="0" w:color="auto"/>
                            <w:right w:val="none" w:sz="0" w:space="0" w:color="auto"/>
                          </w:divBdr>
                          <w:divsChild>
                            <w:div w:id="2014531483">
                              <w:marLeft w:val="0"/>
                              <w:marRight w:val="0"/>
                              <w:marTop w:val="120"/>
                              <w:marBottom w:val="360"/>
                              <w:divBdr>
                                <w:top w:val="none" w:sz="0" w:space="0" w:color="auto"/>
                                <w:left w:val="none" w:sz="0" w:space="0" w:color="auto"/>
                                <w:bottom w:val="none" w:sz="0" w:space="0" w:color="auto"/>
                                <w:right w:val="none" w:sz="0" w:space="0" w:color="auto"/>
                              </w:divBdr>
                              <w:divsChild>
                                <w:div w:id="664824084">
                                  <w:marLeft w:val="0"/>
                                  <w:marRight w:val="0"/>
                                  <w:marTop w:val="0"/>
                                  <w:marBottom w:val="0"/>
                                  <w:divBdr>
                                    <w:top w:val="none" w:sz="0" w:space="0" w:color="auto"/>
                                    <w:left w:val="none" w:sz="0" w:space="0" w:color="auto"/>
                                    <w:bottom w:val="none" w:sz="0" w:space="0" w:color="auto"/>
                                    <w:right w:val="none" w:sz="0" w:space="0" w:color="auto"/>
                                  </w:divBdr>
                                </w:div>
                                <w:div w:id="12942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134610">
      <w:bodyDiv w:val="1"/>
      <w:marLeft w:val="0"/>
      <w:marRight w:val="0"/>
      <w:marTop w:val="0"/>
      <w:marBottom w:val="0"/>
      <w:divBdr>
        <w:top w:val="none" w:sz="0" w:space="0" w:color="auto"/>
        <w:left w:val="none" w:sz="0" w:space="0" w:color="auto"/>
        <w:bottom w:val="none" w:sz="0" w:space="0" w:color="auto"/>
        <w:right w:val="none" w:sz="0" w:space="0" w:color="auto"/>
      </w:divBdr>
      <w:divsChild>
        <w:div w:id="1005860550">
          <w:marLeft w:val="0"/>
          <w:marRight w:val="1"/>
          <w:marTop w:val="0"/>
          <w:marBottom w:val="0"/>
          <w:divBdr>
            <w:top w:val="none" w:sz="0" w:space="0" w:color="auto"/>
            <w:left w:val="none" w:sz="0" w:space="0" w:color="auto"/>
            <w:bottom w:val="none" w:sz="0" w:space="0" w:color="auto"/>
            <w:right w:val="none" w:sz="0" w:space="0" w:color="auto"/>
          </w:divBdr>
          <w:divsChild>
            <w:div w:id="841624677">
              <w:marLeft w:val="0"/>
              <w:marRight w:val="0"/>
              <w:marTop w:val="0"/>
              <w:marBottom w:val="0"/>
              <w:divBdr>
                <w:top w:val="none" w:sz="0" w:space="0" w:color="auto"/>
                <w:left w:val="none" w:sz="0" w:space="0" w:color="auto"/>
                <w:bottom w:val="none" w:sz="0" w:space="0" w:color="auto"/>
                <w:right w:val="none" w:sz="0" w:space="0" w:color="auto"/>
              </w:divBdr>
              <w:divsChild>
                <w:div w:id="1207375308">
                  <w:marLeft w:val="0"/>
                  <w:marRight w:val="1"/>
                  <w:marTop w:val="0"/>
                  <w:marBottom w:val="0"/>
                  <w:divBdr>
                    <w:top w:val="none" w:sz="0" w:space="0" w:color="auto"/>
                    <w:left w:val="none" w:sz="0" w:space="0" w:color="auto"/>
                    <w:bottom w:val="none" w:sz="0" w:space="0" w:color="auto"/>
                    <w:right w:val="none" w:sz="0" w:space="0" w:color="auto"/>
                  </w:divBdr>
                  <w:divsChild>
                    <w:div w:id="378745831">
                      <w:marLeft w:val="0"/>
                      <w:marRight w:val="0"/>
                      <w:marTop w:val="0"/>
                      <w:marBottom w:val="0"/>
                      <w:divBdr>
                        <w:top w:val="none" w:sz="0" w:space="0" w:color="auto"/>
                        <w:left w:val="none" w:sz="0" w:space="0" w:color="auto"/>
                        <w:bottom w:val="none" w:sz="0" w:space="0" w:color="auto"/>
                        <w:right w:val="none" w:sz="0" w:space="0" w:color="auto"/>
                      </w:divBdr>
                      <w:divsChild>
                        <w:div w:id="1590305611">
                          <w:marLeft w:val="0"/>
                          <w:marRight w:val="0"/>
                          <w:marTop w:val="0"/>
                          <w:marBottom w:val="0"/>
                          <w:divBdr>
                            <w:top w:val="none" w:sz="0" w:space="0" w:color="auto"/>
                            <w:left w:val="none" w:sz="0" w:space="0" w:color="auto"/>
                            <w:bottom w:val="none" w:sz="0" w:space="0" w:color="auto"/>
                            <w:right w:val="none" w:sz="0" w:space="0" w:color="auto"/>
                          </w:divBdr>
                          <w:divsChild>
                            <w:div w:id="2050834799">
                              <w:marLeft w:val="0"/>
                              <w:marRight w:val="0"/>
                              <w:marTop w:val="120"/>
                              <w:marBottom w:val="360"/>
                              <w:divBdr>
                                <w:top w:val="none" w:sz="0" w:space="0" w:color="auto"/>
                                <w:left w:val="none" w:sz="0" w:space="0" w:color="auto"/>
                                <w:bottom w:val="none" w:sz="0" w:space="0" w:color="auto"/>
                                <w:right w:val="none" w:sz="0" w:space="0" w:color="auto"/>
                              </w:divBdr>
                              <w:divsChild>
                                <w:div w:id="127824509">
                                  <w:marLeft w:val="0"/>
                                  <w:marRight w:val="0"/>
                                  <w:marTop w:val="0"/>
                                  <w:marBottom w:val="0"/>
                                  <w:divBdr>
                                    <w:top w:val="none" w:sz="0" w:space="0" w:color="auto"/>
                                    <w:left w:val="none" w:sz="0" w:space="0" w:color="auto"/>
                                    <w:bottom w:val="none" w:sz="0" w:space="0" w:color="auto"/>
                                    <w:right w:val="none" w:sz="0" w:space="0" w:color="auto"/>
                                  </w:divBdr>
                                </w:div>
                                <w:div w:id="15358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254956">
      <w:bodyDiv w:val="1"/>
      <w:marLeft w:val="0"/>
      <w:marRight w:val="0"/>
      <w:marTop w:val="0"/>
      <w:marBottom w:val="0"/>
      <w:divBdr>
        <w:top w:val="none" w:sz="0" w:space="0" w:color="auto"/>
        <w:left w:val="none" w:sz="0" w:space="0" w:color="auto"/>
        <w:bottom w:val="none" w:sz="0" w:space="0" w:color="auto"/>
        <w:right w:val="none" w:sz="0" w:space="0" w:color="auto"/>
      </w:divBdr>
      <w:divsChild>
        <w:div w:id="361176025">
          <w:marLeft w:val="0"/>
          <w:marRight w:val="1"/>
          <w:marTop w:val="0"/>
          <w:marBottom w:val="0"/>
          <w:divBdr>
            <w:top w:val="none" w:sz="0" w:space="0" w:color="auto"/>
            <w:left w:val="none" w:sz="0" w:space="0" w:color="auto"/>
            <w:bottom w:val="none" w:sz="0" w:space="0" w:color="auto"/>
            <w:right w:val="none" w:sz="0" w:space="0" w:color="auto"/>
          </w:divBdr>
          <w:divsChild>
            <w:div w:id="1808818370">
              <w:marLeft w:val="0"/>
              <w:marRight w:val="0"/>
              <w:marTop w:val="0"/>
              <w:marBottom w:val="0"/>
              <w:divBdr>
                <w:top w:val="none" w:sz="0" w:space="0" w:color="auto"/>
                <w:left w:val="none" w:sz="0" w:space="0" w:color="auto"/>
                <w:bottom w:val="none" w:sz="0" w:space="0" w:color="auto"/>
                <w:right w:val="none" w:sz="0" w:space="0" w:color="auto"/>
              </w:divBdr>
              <w:divsChild>
                <w:div w:id="316344220">
                  <w:marLeft w:val="0"/>
                  <w:marRight w:val="1"/>
                  <w:marTop w:val="0"/>
                  <w:marBottom w:val="0"/>
                  <w:divBdr>
                    <w:top w:val="none" w:sz="0" w:space="0" w:color="auto"/>
                    <w:left w:val="none" w:sz="0" w:space="0" w:color="auto"/>
                    <w:bottom w:val="none" w:sz="0" w:space="0" w:color="auto"/>
                    <w:right w:val="none" w:sz="0" w:space="0" w:color="auto"/>
                  </w:divBdr>
                  <w:divsChild>
                    <w:div w:id="734280789">
                      <w:marLeft w:val="0"/>
                      <w:marRight w:val="0"/>
                      <w:marTop w:val="0"/>
                      <w:marBottom w:val="0"/>
                      <w:divBdr>
                        <w:top w:val="none" w:sz="0" w:space="0" w:color="auto"/>
                        <w:left w:val="none" w:sz="0" w:space="0" w:color="auto"/>
                        <w:bottom w:val="none" w:sz="0" w:space="0" w:color="auto"/>
                        <w:right w:val="none" w:sz="0" w:space="0" w:color="auto"/>
                      </w:divBdr>
                      <w:divsChild>
                        <w:div w:id="998994149">
                          <w:marLeft w:val="0"/>
                          <w:marRight w:val="0"/>
                          <w:marTop w:val="0"/>
                          <w:marBottom w:val="0"/>
                          <w:divBdr>
                            <w:top w:val="none" w:sz="0" w:space="0" w:color="auto"/>
                            <w:left w:val="none" w:sz="0" w:space="0" w:color="auto"/>
                            <w:bottom w:val="none" w:sz="0" w:space="0" w:color="auto"/>
                            <w:right w:val="none" w:sz="0" w:space="0" w:color="auto"/>
                          </w:divBdr>
                          <w:divsChild>
                            <w:div w:id="486440100">
                              <w:marLeft w:val="0"/>
                              <w:marRight w:val="0"/>
                              <w:marTop w:val="120"/>
                              <w:marBottom w:val="360"/>
                              <w:divBdr>
                                <w:top w:val="none" w:sz="0" w:space="0" w:color="auto"/>
                                <w:left w:val="none" w:sz="0" w:space="0" w:color="auto"/>
                                <w:bottom w:val="none" w:sz="0" w:space="0" w:color="auto"/>
                                <w:right w:val="none" w:sz="0" w:space="0" w:color="auto"/>
                              </w:divBdr>
                              <w:divsChild>
                                <w:div w:id="1160199675">
                                  <w:marLeft w:val="0"/>
                                  <w:marRight w:val="0"/>
                                  <w:marTop w:val="0"/>
                                  <w:marBottom w:val="0"/>
                                  <w:divBdr>
                                    <w:top w:val="none" w:sz="0" w:space="0" w:color="auto"/>
                                    <w:left w:val="none" w:sz="0" w:space="0" w:color="auto"/>
                                    <w:bottom w:val="none" w:sz="0" w:space="0" w:color="auto"/>
                                    <w:right w:val="none" w:sz="0" w:space="0" w:color="auto"/>
                                  </w:divBdr>
                                </w:div>
                                <w:div w:id="17019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337373">
      <w:bodyDiv w:val="1"/>
      <w:marLeft w:val="0"/>
      <w:marRight w:val="0"/>
      <w:marTop w:val="0"/>
      <w:marBottom w:val="0"/>
      <w:divBdr>
        <w:top w:val="none" w:sz="0" w:space="0" w:color="auto"/>
        <w:left w:val="none" w:sz="0" w:space="0" w:color="auto"/>
        <w:bottom w:val="none" w:sz="0" w:space="0" w:color="auto"/>
        <w:right w:val="none" w:sz="0" w:space="0" w:color="auto"/>
      </w:divBdr>
    </w:div>
    <w:div w:id="1822581181">
      <w:bodyDiv w:val="1"/>
      <w:marLeft w:val="0"/>
      <w:marRight w:val="0"/>
      <w:marTop w:val="0"/>
      <w:marBottom w:val="0"/>
      <w:divBdr>
        <w:top w:val="none" w:sz="0" w:space="0" w:color="auto"/>
        <w:left w:val="none" w:sz="0" w:space="0" w:color="auto"/>
        <w:bottom w:val="none" w:sz="0" w:space="0" w:color="auto"/>
        <w:right w:val="none" w:sz="0" w:space="0" w:color="auto"/>
      </w:divBdr>
      <w:divsChild>
        <w:div w:id="547497996">
          <w:marLeft w:val="0"/>
          <w:marRight w:val="1"/>
          <w:marTop w:val="0"/>
          <w:marBottom w:val="0"/>
          <w:divBdr>
            <w:top w:val="none" w:sz="0" w:space="0" w:color="auto"/>
            <w:left w:val="none" w:sz="0" w:space="0" w:color="auto"/>
            <w:bottom w:val="none" w:sz="0" w:space="0" w:color="auto"/>
            <w:right w:val="none" w:sz="0" w:space="0" w:color="auto"/>
          </w:divBdr>
          <w:divsChild>
            <w:div w:id="1033768328">
              <w:marLeft w:val="0"/>
              <w:marRight w:val="0"/>
              <w:marTop w:val="0"/>
              <w:marBottom w:val="0"/>
              <w:divBdr>
                <w:top w:val="none" w:sz="0" w:space="0" w:color="auto"/>
                <w:left w:val="none" w:sz="0" w:space="0" w:color="auto"/>
                <w:bottom w:val="none" w:sz="0" w:space="0" w:color="auto"/>
                <w:right w:val="none" w:sz="0" w:space="0" w:color="auto"/>
              </w:divBdr>
              <w:divsChild>
                <w:div w:id="1830099961">
                  <w:marLeft w:val="0"/>
                  <w:marRight w:val="1"/>
                  <w:marTop w:val="0"/>
                  <w:marBottom w:val="0"/>
                  <w:divBdr>
                    <w:top w:val="none" w:sz="0" w:space="0" w:color="auto"/>
                    <w:left w:val="none" w:sz="0" w:space="0" w:color="auto"/>
                    <w:bottom w:val="none" w:sz="0" w:space="0" w:color="auto"/>
                    <w:right w:val="none" w:sz="0" w:space="0" w:color="auto"/>
                  </w:divBdr>
                  <w:divsChild>
                    <w:div w:id="1998075070">
                      <w:marLeft w:val="0"/>
                      <w:marRight w:val="0"/>
                      <w:marTop w:val="0"/>
                      <w:marBottom w:val="0"/>
                      <w:divBdr>
                        <w:top w:val="none" w:sz="0" w:space="0" w:color="auto"/>
                        <w:left w:val="none" w:sz="0" w:space="0" w:color="auto"/>
                        <w:bottom w:val="none" w:sz="0" w:space="0" w:color="auto"/>
                        <w:right w:val="none" w:sz="0" w:space="0" w:color="auto"/>
                      </w:divBdr>
                      <w:divsChild>
                        <w:div w:id="1468359146">
                          <w:marLeft w:val="0"/>
                          <w:marRight w:val="0"/>
                          <w:marTop w:val="0"/>
                          <w:marBottom w:val="0"/>
                          <w:divBdr>
                            <w:top w:val="none" w:sz="0" w:space="0" w:color="auto"/>
                            <w:left w:val="none" w:sz="0" w:space="0" w:color="auto"/>
                            <w:bottom w:val="none" w:sz="0" w:space="0" w:color="auto"/>
                            <w:right w:val="none" w:sz="0" w:space="0" w:color="auto"/>
                          </w:divBdr>
                          <w:divsChild>
                            <w:div w:id="1225991299">
                              <w:marLeft w:val="0"/>
                              <w:marRight w:val="0"/>
                              <w:marTop w:val="120"/>
                              <w:marBottom w:val="360"/>
                              <w:divBdr>
                                <w:top w:val="none" w:sz="0" w:space="0" w:color="auto"/>
                                <w:left w:val="none" w:sz="0" w:space="0" w:color="auto"/>
                                <w:bottom w:val="none" w:sz="0" w:space="0" w:color="auto"/>
                                <w:right w:val="none" w:sz="0" w:space="0" w:color="auto"/>
                              </w:divBdr>
                              <w:divsChild>
                                <w:div w:id="1651398697">
                                  <w:marLeft w:val="0"/>
                                  <w:marRight w:val="0"/>
                                  <w:marTop w:val="0"/>
                                  <w:marBottom w:val="0"/>
                                  <w:divBdr>
                                    <w:top w:val="none" w:sz="0" w:space="0" w:color="auto"/>
                                    <w:left w:val="none" w:sz="0" w:space="0" w:color="auto"/>
                                    <w:bottom w:val="none" w:sz="0" w:space="0" w:color="auto"/>
                                    <w:right w:val="none" w:sz="0" w:space="0" w:color="auto"/>
                                  </w:divBdr>
                                </w:div>
                                <w:div w:id="12427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85996">
      <w:bodyDiv w:val="1"/>
      <w:marLeft w:val="0"/>
      <w:marRight w:val="0"/>
      <w:marTop w:val="0"/>
      <w:marBottom w:val="0"/>
      <w:divBdr>
        <w:top w:val="none" w:sz="0" w:space="0" w:color="auto"/>
        <w:left w:val="none" w:sz="0" w:space="0" w:color="auto"/>
        <w:bottom w:val="none" w:sz="0" w:space="0" w:color="auto"/>
        <w:right w:val="none" w:sz="0" w:space="0" w:color="auto"/>
      </w:divBdr>
      <w:divsChild>
        <w:div w:id="808597117">
          <w:marLeft w:val="0"/>
          <w:marRight w:val="1"/>
          <w:marTop w:val="0"/>
          <w:marBottom w:val="0"/>
          <w:divBdr>
            <w:top w:val="none" w:sz="0" w:space="0" w:color="auto"/>
            <w:left w:val="none" w:sz="0" w:space="0" w:color="auto"/>
            <w:bottom w:val="none" w:sz="0" w:space="0" w:color="auto"/>
            <w:right w:val="none" w:sz="0" w:space="0" w:color="auto"/>
          </w:divBdr>
          <w:divsChild>
            <w:div w:id="1404642021">
              <w:marLeft w:val="0"/>
              <w:marRight w:val="0"/>
              <w:marTop w:val="0"/>
              <w:marBottom w:val="0"/>
              <w:divBdr>
                <w:top w:val="none" w:sz="0" w:space="0" w:color="auto"/>
                <w:left w:val="none" w:sz="0" w:space="0" w:color="auto"/>
                <w:bottom w:val="none" w:sz="0" w:space="0" w:color="auto"/>
                <w:right w:val="none" w:sz="0" w:space="0" w:color="auto"/>
              </w:divBdr>
              <w:divsChild>
                <w:div w:id="1817212131">
                  <w:marLeft w:val="0"/>
                  <w:marRight w:val="1"/>
                  <w:marTop w:val="0"/>
                  <w:marBottom w:val="0"/>
                  <w:divBdr>
                    <w:top w:val="none" w:sz="0" w:space="0" w:color="auto"/>
                    <w:left w:val="none" w:sz="0" w:space="0" w:color="auto"/>
                    <w:bottom w:val="none" w:sz="0" w:space="0" w:color="auto"/>
                    <w:right w:val="none" w:sz="0" w:space="0" w:color="auto"/>
                  </w:divBdr>
                  <w:divsChild>
                    <w:div w:id="379525128">
                      <w:marLeft w:val="0"/>
                      <w:marRight w:val="0"/>
                      <w:marTop w:val="0"/>
                      <w:marBottom w:val="0"/>
                      <w:divBdr>
                        <w:top w:val="none" w:sz="0" w:space="0" w:color="auto"/>
                        <w:left w:val="none" w:sz="0" w:space="0" w:color="auto"/>
                        <w:bottom w:val="none" w:sz="0" w:space="0" w:color="auto"/>
                        <w:right w:val="none" w:sz="0" w:space="0" w:color="auto"/>
                      </w:divBdr>
                      <w:divsChild>
                        <w:div w:id="1121417659">
                          <w:marLeft w:val="0"/>
                          <w:marRight w:val="0"/>
                          <w:marTop w:val="0"/>
                          <w:marBottom w:val="0"/>
                          <w:divBdr>
                            <w:top w:val="none" w:sz="0" w:space="0" w:color="auto"/>
                            <w:left w:val="none" w:sz="0" w:space="0" w:color="auto"/>
                            <w:bottom w:val="none" w:sz="0" w:space="0" w:color="auto"/>
                            <w:right w:val="none" w:sz="0" w:space="0" w:color="auto"/>
                          </w:divBdr>
                          <w:divsChild>
                            <w:div w:id="1916819047">
                              <w:marLeft w:val="0"/>
                              <w:marRight w:val="0"/>
                              <w:marTop w:val="120"/>
                              <w:marBottom w:val="360"/>
                              <w:divBdr>
                                <w:top w:val="none" w:sz="0" w:space="0" w:color="auto"/>
                                <w:left w:val="none" w:sz="0" w:space="0" w:color="auto"/>
                                <w:bottom w:val="none" w:sz="0" w:space="0" w:color="auto"/>
                                <w:right w:val="none" w:sz="0" w:space="0" w:color="auto"/>
                              </w:divBdr>
                              <w:divsChild>
                                <w:div w:id="1082264171">
                                  <w:marLeft w:val="0"/>
                                  <w:marRight w:val="0"/>
                                  <w:marTop w:val="0"/>
                                  <w:marBottom w:val="0"/>
                                  <w:divBdr>
                                    <w:top w:val="none" w:sz="0" w:space="0" w:color="auto"/>
                                    <w:left w:val="none" w:sz="0" w:space="0" w:color="auto"/>
                                    <w:bottom w:val="none" w:sz="0" w:space="0" w:color="auto"/>
                                    <w:right w:val="none" w:sz="0" w:space="0" w:color="auto"/>
                                  </w:divBdr>
                                </w:div>
                                <w:div w:id="5872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zzzcbidzzz.sciatica0.hop.clickbank.net/?tid=repor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5BAC1-8800-452F-9CA5-878F7E15A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12</Pages>
  <Words>2320</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Attard</dc:creator>
  <cp:lastModifiedBy>Manuel Attard</cp:lastModifiedBy>
  <cp:revision>31</cp:revision>
  <cp:lastPrinted>2015-09-11T14:41:00Z</cp:lastPrinted>
  <dcterms:created xsi:type="dcterms:W3CDTF">2016-02-04T22:31:00Z</dcterms:created>
  <dcterms:modified xsi:type="dcterms:W3CDTF">2016-06-28T11:18:00Z</dcterms:modified>
</cp:coreProperties>
</file>